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93ED4" w14:textId="7F8BC49A" w:rsidR="0075033C" w:rsidRPr="007B7785" w:rsidRDefault="0075033C" w:rsidP="00FA319F">
      <w:pPr>
        <w:pStyle w:val="a5"/>
        <w:spacing w:before="0" w:beforeAutospacing="0" w:after="0" w:afterAutospacing="0"/>
        <w:ind w:firstLine="709"/>
        <w:jc w:val="right"/>
        <w:rPr>
          <w:sz w:val="30"/>
          <w:szCs w:val="30"/>
        </w:rPr>
      </w:pPr>
      <w:bookmarkStart w:id="0" w:name="_Hlk164319282"/>
      <w:bookmarkStart w:id="1" w:name="_GoBack"/>
      <w:bookmarkEnd w:id="1"/>
      <w:r w:rsidRPr="007B7785">
        <w:rPr>
          <w:color w:val="000000"/>
          <w:sz w:val="30"/>
          <w:szCs w:val="30"/>
        </w:rPr>
        <w:t xml:space="preserve">Приложение </w:t>
      </w:r>
      <w:r w:rsidR="00892093" w:rsidRPr="007B7785">
        <w:rPr>
          <w:color w:val="000000"/>
          <w:sz w:val="30"/>
          <w:szCs w:val="30"/>
        </w:rPr>
        <w:t>4</w:t>
      </w:r>
    </w:p>
    <w:p w14:paraId="1EFC095C" w14:textId="77777777" w:rsidR="0075033C" w:rsidRPr="007B7785" w:rsidRDefault="0075033C" w:rsidP="00FA319F">
      <w:pPr>
        <w:ind w:firstLine="709"/>
        <w:rPr>
          <w:rFonts w:ascii="Times New Roman" w:hAnsi="Times New Roman"/>
          <w:sz w:val="30"/>
          <w:szCs w:val="30"/>
          <w:lang w:eastAsia="ru-RU"/>
        </w:rPr>
      </w:pPr>
    </w:p>
    <w:p w14:paraId="45FFC6B1" w14:textId="77777777" w:rsidR="0075033C" w:rsidRPr="007B7785" w:rsidRDefault="0075033C" w:rsidP="00FA319F">
      <w:pPr>
        <w:ind w:right="-284" w:firstLine="709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7B7785">
        <w:rPr>
          <w:rFonts w:ascii="Times New Roman" w:hAnsi="Times New Roman"/>
          <w:b/>
          <w:bCs/>
          <w:smallCaps/>
          <w:color w:val="000000"/>
          <w:sz w:val="30"/>
          <w:szCs w:val="30"/>
          <w:lang w:eastAsia="ru-RU"/>
        </w:rPr>
        <w:t>ОСОБЕННОСТИ ОРГАНИЗАЦИИ ОБРАЗОВАТЕЛЬНОГО </w:t>
      </w:r>
    </w:p>
    <w:p w14:paraId="00765DF4" w14:textId="77777777" w:rsidR="0075033C" w:rsidRPr="007B7785" w:rsidRDefault="0075033C" w:rsidP="00FA319F">
      <w:pPr>
        <w:ind w:right="-284" w:firstLine="709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7B7785">
        <w:rPr>
          <w:rFonts w:ascii="Times New Roman" w:hAnsi="Times New Roman"/>
          <w:b/>
          <w:bCs/>
          <w:smallCaps/>
          <w:color w:val="000000"/>
          <w:sz w:val="30"/>
          <w:szCs w:val="30"/>
          <w:lang w:eastAsia="ru-RU"/>
        </w:rPr>
        <w:t>ПРОЦЕССА ПРИ ИЗУЧЕНИИ УЧЕБНОГО ПРЕДМЕТА</w:t>
      </w:r>
    </w:p>
    <w:p w14:paraId="57FF1176" w14:textId="4AB07DA6" w:rsidR="0075033C" w:rsidRPr="007B7785" w:rsidRDefault="0075033C" w:rsidP="00FA319F">
      <w:pPr>
        <w:ind w:right="-284" w:firstLine="709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7B7785">
        <w:rPr>
          <w:rFonts w:ascii="Times New Roman" w:hAnsi="Times New Roman"/>
          <w:b/>
          <w:bCs/>
          <w:smallCaps/>
          <w:color w:val="000000"/>
          <w:sz w:val="30"/>
          <w:szCs w:val="30"/>
          <w:lang w:eastAsia="ru-RU"/>
        </w:rPr>
        <w:t>«</w:t>
      </w:r>
      <w:r w:rsidR="00FE6E20" w:rsidRPr="007B7785">
        <w:rPr>
          <w:rFonts w:ascii="Times New Roman" w:hAnsi="Times New Roman"/>
          <w:b/>
          <w:bCs/>
          <w:smallCaps/>
          <w:color w:val="000000"/>
          <w:sz w:val="30"/>
          <w:szCs w:val="30"/>
          <w:lang w:eastAsia="ru-RU"/>
        </w:rPr>
        <w:t>ИНОСТРАННЫЙ ЯЗЫК</w:t>
      </w:r>
      <w:r w:rsidRPr="007B7785">
        <w:rPr>
          <w:rFonts w:ascii="Times New Roman" w:hAnsi="Times New Roman"/>
          <w:b/>
          <w:bCs/>
          <w:smallCaps/>
          <w:color w:val="000000"/>
          <w:sz w:val="30"/>
          <w:szCs w:val="30"/>
          <w:lang w:eastAsia="ru-RU"/>
        </w:rPr>
        <w:t>»</w:t>
      </w:r>
    </w:p>
    <w:p w14:paraId="75B9685A" w14:textId="7E61C515" w:rsidR="00885ECF" w:rsidRPr="007B7785" w:rsidRDefault="00885ECF" w:rsidP="00FA319F">
      <w:pPr>
        <w:tabs>
          <w:tab w:val="left" w:pos="1134"/>
        </w:tabs>
        <w:ind w:firstLine="709"/>
        <w:jc w:val="both"/>
        <w:rPr>
          <w:rFonts w:ascii="Times New Roman" w:eastAsia="Calibri" w:hAnsi="Times New Roman"/>
          <w:i/>
          <w:iCs/>
          <w:sz w:val="30"/>
          <w:szCs w:val="30"/>
        </w:rPr>
      </w:pPr>
      <w:bookmarkStart w:id="2" w:name="_Hlk164323111"/>
      <w:bookmarkEnd w:id="0"/>
    </w:p>
    <w:p w14:paraId="76BDA94A" w14:textId="59C30DD8" w:rsidR="00DC69AD" w:rsidRPr="00FA319F" w:rsidRDefault="00DC69AD" w:rsidP="00FA319F">
      <w:pPr>
        <w:pStyle w:val="af"/>
        <w:numPr>
          <w:ilvl w:val="0"/>
          <w:numId w:val="3"/>
        </w:numPr>
        <w:spacing w:line="240" w:lineRule="auto"/>
        <w:ind w:left="0" w:firstLine="709"/>
        <w:rPr>
          <w:rFonts w:cs="Times New Roman"/>
          <w:b/>
          <w:bCs/>
          <w:color w:val="000000"/>
          <w:sz w:val="30"/>
          <w:szCs w:val="30"/>
          <w:u w:val="single"/>
          <w:lang w:eastAsia="ru-RU"/>
        </w:rPr>
      </w:pPr>
      <w:r w:rsidRPr="00FA319F">
        <w:rPr>
          <w:b/>
          <w:bCs/>
          <w:color w:val="000000"/>
          <w:sz w:val="30"/>
          <w:szCs w:val="30"/>
          <w:u w:val="single"/>
          <w:lang w:eastAsia="ru-RU"/>
        </w:rPr>
        <w:t xml:space="preserve">Реализация воспитательного потенциала учебного предмета </w:t>
      </w:r>
      <w:r w:rsidRPr="00FA319F">
        <w:rPr>
          <w:rFonts w:cs="Times New Roman"/>
          <w:b/>
          <w:bCs/>
          <w:color w:val="000000"/>
          <w:sz w:val="30"/>
          <w:szCs w:val="30"/>
          <w:u w:val="single"/>
          <w:lang w:eastAsia="ru-RU"/>
        </w:rPr>
        <w:t>«Иностранный язык»</w:t>
      </w:r>
    </w:p>
    <w:p w14:paraId="6C9AD65A" w14:textId="4A15BB75" w:rsidR="00601ECF" w:rsidRPr="00FA319F" w:rsidRDefault="00601ECF" w:rsidP="00FA319F">
      <w:pPr>
        <w:ind w:firstLine="709"/>
        <w:jc w:val="both"/>
        <w:rPr>
          <w:rFonts w:ascii="Times New Roman" w:hAnsi="Times New Roman"/>
          <w:sz w:val="30"/>
          <w:szCs w:val="30"/>
        </w:rPr>
      </w:pPr>
      <w:r w:rsidRPr="00FA319F">
        <w:rPr>
          <w:rFonts w:ascii="Times New Roman" w:hAnsi="Times New Roman"/>
          <w:sz w:val="30"/>
          <w:szCs w:val="30"/>
        </w:rPr>
        <w:t>Реализации воспитательного потенциала учебного предмета «Иностранный язык» будет способствовать деятельность, предполагающая:</w:t>
      </w:r>
    </w:p>
    <w:p w14:paraId="6D3C986D" w14:textId="5DE9F876" w:rsidR="00601ECF" w:rsidRPr="00FA319F" w:rsidRDefault="00601ECF" w:rsidP="00FA319F">
      <w:pPr>
        <w:ind w:firstLine="709"/>
        <w:jc w:val="both"/>
        <w:rPr>
          <w:rFonts w:ascii="Times New Roman" w:hAnsi="Times New Roman"/>
          <w:sz w:val="30"/>
          <w:szCs w:val="30"/>
        </w:rPr>
      </w:pPr>
      <w:r w:rsidRPr="00FA319F">
        <w:rPr>
          <w:rFonts w:ascii="Times New Roman" w:hAnsi="Times New Roman"/>
          <w:sz w:val="30"/>
          <w:szCs w:val="30"/>
        </w:rPr>
        <w:t>изучение материалов о культурных, научных и спортивных достижениях Республики Беларусь, а также о личностных качествах и заслугах выдающихся белорусских деятелей;</w:t>
      </w:r>
    </w:p>
    <w:p w14:paraId="3385798A" w14:textId="73EDA2E0" w:rsidR="00601ECF" w:rsidRPr="00FA319F" w:rsidRDefault="00601ECF" w:rsidP="00FA319F">
      <w:pPr>
        <w:ind w:firstLine="709"/>
        <w:jc w:val="both"/>
        <w:rPr>
          <w:rFonts w:ascii="Times New Roman" w:hAnsi="Times New Roman"/>
          <w:sz w:val="30"/>
          <w:szCs w:val="30"/>
        </w:rPr>
      </w:pPr>
      <w:r w:rsidRPr="00FA319F">
        <w:rPr>
          <w:rFonts w:ascii="Times New Roman" w:hAnsi="Times New Roman"/>
          <w:sz w:val="30"/>
          <w:szCs w:val="30"/>
        </w:rPr>
        <w:t>формирование умений представлять Республику Беларусь и ее культуру в условиях иноязычной межкультурной коммуникации (подготовка презентаций, проектов, виртуальных экскурсий о Беларуси на иностранном языке);</w:t>
      </w:r>
    </w:p>
    <w:p w14:paraId="3171FD56" w14:textId="7E8E6DAC" w:rsidR="00601ECF" w:rsidRPr="00FA319F" w:rsidRDefault="00601ECF" w:rsidP="00FA319F">
      <w:pPr>
        <w:ind w:firstLine="709"/>
        <w:jc w:val="both"/>
        <w:rPr>
          <w:rFonts w:ascii="Times New Roman" w:hAnsi="Times New Roman"/>
          <w:sz w:val="30"/>
          <w:szCs w:val="30"/>
        </w:rPr>
      </w:pPr>
      <w:r w:rsidRPr="00FA319F">
        <w:rPr>
          <w:rFonts w:ascii="Times New Roman" w:hAnsi="Times New Roman"/>
          <w:sz w:val="30"/>
          <w:szCs w:val="30"/>
        </w:rPr>
        <w:t>развитие навыков межкультурного общения и толерантного отношения к представителям других стран через сопоставление культурных ценностей и традиций;</w:t>
      </w:r>
    </w:p>
    <w:p w14:paraId="7E22DA73" w14:textId="39125AE4" w:rsidR="00601ECF" w:rsidRPr="00FA319F" w:rsidRDefault="00601ECF" w:rsidP="00FA319F">
      <w:pPr>
        <w:ind w:firstLine="709"/>
        <w:jc w:val="both"/>
        <w:rPr>
          <w:rFonts w:ascii="Times New Roman" w:hAnsi="Times New Roman"/>
          <w:sz w:val="30"/>
          <w:szCs w:val="30"/>
        </w:rPr>
      </w:pPr>
      <w:r w:rsidRPr="00FA319F">
        <w:rPr>
          <w:rFonts w:ascii="Times New Roman" w:hAnsi="Times New Roman"/>
          <w:sz w:val="30"/>
          <w:szCs w:val="30"/>
        </w:rPr>
        <w:t>воспитание патриотизма и гражданской ответственности через обсуждение социально значимых тем, связанных с развитием страны, экологической безопасностью и здоровым образом жизни;</w:t>
      </w:r>
    </w:p>
    <w:p w14:paraId="078CF6F4" w14:textId="6E8D45A9" w:rsidR="00601ECF" w:rsidRPr="00FA319F" w:rsidRDefault="00601ECF" w:rsidP="00FA319F">
      <w:pPr>
        <w:ind w:firstLine="709"/>
        <w:jc w:val="both"/>
        <w:rPr>
          <w:rFonts w:ascii="Times New Roman" w:hAnsi="Times New Roman"/>
          <w:sz w:val="30"/>
          <w:szCs w:val="30"/>
        </w:rPr>
      </w:pPr>
      <w:r w:rsidRPr="00FA319F">
        <w:rPr>
          <w:rFonts w:ascii="Times New Roman" w:hAnsi="Times New Roman"/>
          <w:sz w:val="30"/>
          <w:szCs w:val="30"/>
        </w:rPr>
        <w:t>использование аутентичных материалов (текстов, аудио- и видео</w:t>
      </w:r>
      <w:r w:rsidR="007219FA">
        <w:rPr>
          <w:rFonts w:ascii="Times New Roman" w:hAnsi="Times New Roman"/>
          <w:sz w:val="30"/>
          <w:szCs w:val="30"/>
        </w:rPr>
        <w:t>материалов</w:t>
      </w:r>
      <w:r w:rsidRPr="00FA319F">
        <w:rPr>
          <w:rFonts w:ascii="Times New Roman" w:hAnsi="Times New Roman"/>
          <w:sz w:val="30"/>
          <w:szCs w:val="30"/>
        </w:rPr>
        <w:t>), способствующих формированию у учащихся уважения к родной культуре и осознания своей роли в успешном развитии страны.</w:t>
      </w:r>
    </w:p>
    <w:p w14:paraId="490EBE37" w14:textId="77777777" w:rsidR="009F21B2" w:rsidRPr="00FA319F" w:rsidRDefault="009F21B2" w:rsidP="009F21B2">
      <w:pPr>
        <w:ind w:firstLine="709"/>
        <w:jc w:val="both"/>
        <w:rPr>
          <w:rFonts w:ascii="Times New Roman" w:hAnsi="Times New Roman"/>
          <w:sz w:val="30"/>
          <w:szCs w:val="30"/>
        </w:rPr>
      </w:pPr>
      <w:r w:rsidRPr="00FA319F">
        <w:rPr>
          <w:rFonts w:ascii="Times New Roman" w:hAnsi="Times New Roman"/>
          <w:sz w:val="30"/>
          <w:szCs w:val="30"/>
        </w:rPr>
        <w:t>Указанные направления реализуются через интеграцию воспитательного компонента в содержание каждой коммуникативной задачи, что позволяет формировать у учащихся осознанную гражданскую позицию, уважение к национальной культуре, сохранение исторической памяти и готовность представлять свою страну в иноязычной среде.</w:t>
      </w:r>
    </w:p>
    <w:p w14:paraId="713F3861" w14:textId="0C27A9CB" w:rsidR="00D41470" w:rsidRPr="00FA319F" w:rsidRDefault="00601ECF" w:rsidP="00FA319F">
      <w:pPr>
        <w:ind w:firstLine="709"/>
        <w:jc w:val="both"/>
        <w:rPr>
          <w:rFonts w:ascii="Times New Roman" w:eastAsiaTheme="minorEastAsia" w:hAnsi="Times New Roman"/>
          <w:sz w:val="30"/>
          <w:szCs w:val="30"/>
          <w:lang w:eastAsia="zh-CN"/>
        </w:rPr>
      </w:pPr>
      <w:r w:rsidRPr="00FA319F">
        <w:rPr>
          <w:rFonts w:ascii="Times New Roman" w:hAnsi="Times New Roman"/>
          <w:sz w:val="30"/>
          <w:szCs w:val="30"/>
        </w:rPr>
        <w:t>В содержании учебного предмета «</w:t>
      </w:r>
      <w:r w:rsidR="00EA0D5D" w:rsidRPr="00FA319F">
        <w:rPr>
          <w:rFonts w:ascii="Times New Roman" w:hAnsi="Times New Roman"/>
          <w:sz w:val="30"/>
          <w:szCs w:val="30"/>
        </w:rPr>
        <w:t>Иностранный язык</w:t>
      </w:r>
      <w:r w:rsidRPr="00FA319F">
        <w:rPr>
          <w:rFonts w:ascii="Times New Roman" w:hAnsi="Times New Roman"/>
          <w:sz w:val="30"/>
          <w:szCs w:val="30"/>
        </w:rPr>
        <w:t xml:space="preserve">» на достижение личностных образовательных результатов в наибольшей мере ориентированы следующие темы: </w:t>
      </w:r>
      <w:r w:rsidR="00856749" w:rsidRPr="00FA319F">
        <w:rPr>
          <w:rFonts w:ascii="Times New Roman" w:hAnsi="Times New Roman"/>
          <w:sz w:val="30"/>
          <w:szCs w:val="30"/>
        </w:rPr>
        <w:t>«Мой родной край»</w:t>
      </w:r>
      <w:r w:rsidR="00D41470" w:rsidRPr="00FA319F">
        <w:rPr>
          <w:rFonts w:ascii="Times New Roman" w:hAnsi="Times New Roman"/>
          <w:sz w:val="30"/>
          <w:szCs w:val="30"/>
        </w:rPr>
        <w:t>, «Праздники» (</w:t>
      </w:r>
      <w:r w:rsidR="00D41470" w:rsidRPr="00FA319F">
        <w:rPr>
          <w:rFonts w:ascii="Times New Roman" w:hAnsi="Times New Roman"/>
          <w:sz w:val="30"/>
          <w:szCs w:val="30"/>
          <w:lang w:val="en-US"/>
        </w:rPr>
        <w:t>V</w:t>
      </w:r>
      <w:r w:rsidR="00AC1A3C">
        <w:rPr>
          <w:rFonts w:ascii="Times New Roman" w:hAnsi="Times New Roman"/>
          <w:sz w:val="30"/>
          <w:szCs w:val="30"/>
        </w:rPr>
        <w:t> </w:t>
      </w:r>
      <w:r w:rsidR="00D41470" w:rsidRPr="00FA319F">
        <w:rPr>
          <w:rFonts w:ascii="Times New Roman" w:hAnsi="Times New Roman"/>
          <w:sz w:val="30"/>
          <w:szCs w:val="30"/>
        </w:rPr>
        <w:t>класс)</w:t>
      </w:r>
      <w:r w:rsidR="00856749" w:rsidRPr="00FA319F">
        <w:rPr>
          <w:rFonts w:ascii="Times New Roman" w:hAnsi="Times New Roman"/>
          <w:sz w:val="30"/>
          <w:szCs w:val="30"/>
        </w:rPr>
        <w:t>, «Республика Беларусь на карте мира»</w:t>
      </w:r>
      <w:r w:rsidR="00D41470" w:rsidRPr="00FA319F">
        <w:rPr>
          <w:rFonts w:ascii="Times New Roman" w:eastAsiaTheme="minorEastAsia" w:hAnsi="Times New Roman"/>
          <w:sz w:val="30"/>
          <w:szCs w:val="30"/>
          <w:lang w:eastAsia="zh-CN"/>
        </w:rPr>
        <w:t>,</w:t>
      </w:r>
      <w:r w:rsidR="00D41470" w:rsidRPr="00FA319F">
        <w:rPr>
          <w:rFonts w:ascii="Times New Roman" w:hAnsi="Times New Roman"/>
          <w:sz w:val="30"/>
          <w:szCs w:val="30"/>
        </w:rPr>
        <w:t xml:space="preserve"> «Природа» (</w:t>
      </w:r>
      <w:r w:rsidR="00D41470" w:rsidRPr="00FA319F">
        <w:rPr>
          <w:rFonts w:ascii="Times New Roman" w:hAnsi="Times New Roman"/>
          <w:sz w:val="30"/>
          <w:szCs w:val="30"/>
          <w:lang w:val="en-US"/>
        </w:rPr>
        <w:t>VI</w:t>
      </w:r>
      <w:r w:rsidR="00D41470" w:rsidRPr="00FA319F">
        <w:rPr>
          <w:rFonts w:ascii="Times New Roman" w:hAnsi="Times New Roman"/>
          <w:sz w:val="30"/>
          <w:szCs w:val="30"/>
        </w:rPr>
        <w:t xml:space="preserve"> класс)</w:t>
      </w:r>
      <w:r w:rsidR="00856749" w:rsidRPr="00FA319F">
        <w:rPr>
          <w:rFonts w:ascii="Times New Roman" w:hAnsi="Times New Roman"/>
          <w:sz w:val="30"/>
          <w:szCs w:val="30"/>
        </w:rPr>
        <w:t xml:space="preserve">, </w:t>
      </w:r>
      <w:r w:rsidR="00D41470" w:rsidRPr="00FA319F">
        <w:rPr>
          <w:rFonts w:ascii="Times New Roman" w:hAnsi="Times New Roman"/>
          <w:sz w:val="30"/>
          <w:szCs w:val="30"/>
        </w:rPr>
        <w:t>«Друзья», «Жизнь в городе и деревне», «Спорт» (</w:t>
      </w:r>
      <w:r w:rsidR="00D41470" w:rsidRPr="00FA319F">
        <w:rPr>
          <w:rFonts w:ascii="Times New Roman" w:hAnsi="Times New Roman"/>
          <w:sz w:val="30"/>
          <w:szCs w:val="30"/>
          <w:lang w:val="en-US"/>
        </w:rPr>
        <w:t>V</w:t>
      </w:r>
      <w:r w:rsidR="00D41470" w:rsidRPr="00FA319F">
        <w:rPr>
          <w:rFonts w:ascii="Times New Roman" w:eastAsiaTheme="minorEastAsia" w:hAnsi="Times New Roman"/>
          <w:sz w:val="30"/>
          <w:szCs w:val="30"/>
          <w:lang w:val="en-US" w:eastAsia="zh-CN"/>
        </w:rPr>
        <w:t>II</w:t>
      </w:r>
      <w:r w:rsidR="00D41470" w:rsidRPr="00FA319F">
        <w:rPr>
          <w:rFonts w:ascii="Times New Roman" w:hAnsi="Times New Roman"/>
          <w:sz w:val="30"/>
          <w:szCs w:val="30"/>
        </w:rPr>
        <w:t xml:space="preserve"> класс), «Национальная кухня», «Обычаи и традиции Республики Беларусь» (</w:t>
      </w:r>
      <w:r w:rsidR="00D41470" w:rsidRPr="00FA319F">
        <w:rPr>
          <w:rFonts w:ascii="Times New Roman" w:hAnsi="Times New Roman"/>
          <w:sz w:val="30"/>
          <w:szCs w:val="30"/>
          <w:lang w:val="en-US"/>
        </w:rPr>
        <w:t>VIII</w:t>
      </w:r>
      <w:r w:rsidR="00D41470" w:rsidRPr="00FA319F">
        <w:rPr>
          <w:rFonts w:ascii="Times New Roman" w:hAnsi="Times New Roman"/>
          <w:sz w:val="30"/>
          <w:szCs w:val="30"/>
        </w:rPr>
        <w:t xml:space="preserve"> класс), «Здоровый образ жизни»</w:t>
      </w:r>
      <w:r w:rsidR="00C94716" w:rsidRPr="00FA319F">
        <w:rPr>
          <w:rFonts w:ascii="Times New Roman" w:hAnsi="Times New Roman"/>
          <w:sz w:val="30"/>
          <w:szCs w:val="30"/>
        </w:rPr>
        <w:t>, «Культурный досуг» (</w:t>
      </w:r>
      <w:r w:rsidR="00C94716" w:rsidRPr="00FA319F">
        <w:rPr>
          <w:rFonts w:ascii="Times New Roman" w:hAnsi="Times New Roman"/>
          <w:sz w:val="30"/>
          <w:szCs w:val="30"/>
          <w:lang w:val="en-US"/>
        </w:rPr>
        <w:t>IX</w:t>
      </w:r>
      <w:r w:rsidR="00C94716" w:rsidRPr="00FA319F">
        <w:rPr>
          <w:rFonts w:ascii="Times New Roman" w:hAnsi="Times New Roman"/>
          <w:sz w:val="30"/>
          <w:szCs w:val="30"/>
        </w:rPr>
        <w:t xml:space="preserve"> класс), «</w:t>
      </w:r>
      <w:r w:rsidR="00C94716" w:rsidRPr="00FA319F">
        <w:rPr>
          <w:rFonts w:ascii="Times New Roman" w:hAnsi="Times New Roman"/>
          <w:color w:val="000000" w:themeColor="text1"/>
          <w:sz w:val="30"/>
          <w:szCs w:val="30"/>
        </w:rPr>
        <w:t>Образование», «</w:t>
      </w:r>
      <w:r w:rsidR="00E6177B" w:rsidRPr="00FA319F">
        <w:rPr>
          <w:rFonts w:ascii="Times New Roman" w:hAnsi="Times New Roman"/>
          <w:color w:val="000000" w:themeColor="text1"/>
          <w:sz w:val="30"/>
          <w:szCs w:val="30"/>
        </w:rPr>
        <w:t>В</w:t>
      </w:r>
      <w:r w:rsidR="00C94716" w:rsidRPr="00FA319F">
        <w:rPr>
          <w:rFonts w:ascii="Times New Roman" w:hAnsi="Times New Roman"/>
          <w:color w:val="000000" w:themeColor="text1"/>
          <w:sz w:val="30"/>
          <w:szCs w:val="30"/>
        </w:rPr>
        <w:t>ыдающиеся люди Республики Беларусь»</w:t>
      </w:r>
      <w:r w:rsidR="00C94716" w:rsidRPr="00FA319F">
        <w:rPr>
          <w:rFonts w:ascii="Times New Roman" w:hAnsi="Times New Roman"/>
          <w:sz w:val="30"/>
          <w:szCs w:val="30"/>
        </w:rPr>
        <w:t xml:space="preserve"> (</w:t>
      </w:r>
      <w:r w:rsidR="00C94716" w:rsidRPr="00FA319F">
        <w:rPr>
          <w:rFonts w:ascii="Times New Roman" w:hAnsi="Times New Roman"/>
          <w:sz w:val="30"/>
          <w:szCs w:val="30"/>
          <w:lang w:val="en-US"/>
        </w:rPr>
        <w:t>X</w:t>
      </w:r>
      <w:r w:rsidR="00C94716" w:rsidRPr="00FA319F">
        <w:rPr>
          <w:rFonts w:ascii="Times New Roman" w:hAnsi="Times New Roman"/>
          <w:sz w:val="30"/>
          <w:szCs w:val="30"/>
        </w:rPr>
        <w:t xml:space="preserve"> класс), «Национальный характер», «Социокультурный портрет Республики Беларусь» (</w:t>
      </w:r>
      <w:r w:rsidR="00C94716" w:rsidRPr="00FA319F">
        <w:rPr>
          <w:rFonts w:ascii="Times New Roman" w:hAnsi="Times New Roman"/>
          <w:sz w:val="30"/>
          <w:szCs w:val="30"/>
          <w:lang w:val="en-US"/>
        </w:rPr>
        <w:t>XI</w:t>
      </w:r>
      <w:r w:rsidR="00C94716" w:rsidRPr="00FA319F">
        <w:rPr>
          <w:rFonts w:ascii="Times New Roman" w:hAnsi="Times New Roman"/>
          <w:sz w:val="30"/>
          <w:szCs w:val="30"/>
        </w:rPr>
        <w:t xml:space="preserve"> класс).</w:t>
      </w:r>
    </w:p>
    <w:p w14:paraId="07F06097" w14:textId="06A5B74D" w:rsidR="002E782C" w:rsidRPr="00FA319F" w:rsidRDefault="002E782C" w:rsidP="006A1A32">
      <w:pPr>
        <w:pStyle w:val="af"/>
        <w:numPr>
          <w:ilvl w:val="0"/>
          <w:numId w:val="3"/>
        </w:numPr>
        <w:adjustRightInd w:val="0"/>
        <w:spacing w:line="240" w:lineRule="auto"/>
        <w:ind w:left="1066" w:hanging="284"/>
        <w:rPr>
          <w:rFonts w:eastAsia="Calibri"/>
          <w:b/>
          <w:color w:val="000000"/>
          <w:sz w:val="30"/>
          <w:szCs w:val="30"/>
          <w:u w:val="single"/>
        </w:rPr>
      </w:pPr>
      <w:r w:rsidRPr="00FA319F">
        <w:rPr>
          <w:rFonts w:eastAsia="Calibri"/>
          <w:b/>
          <w:color w:val="000000"/>
          <w:sz w:val="30"/>
          <w:szCs w:val="30"/>
          <w:u w:val="single"/>
        </w:rPr>
        <w:lastRenderedPageBreak/>
        <w:t>Учебные издания</w:t>
      </w:r>
    </w:p>
    <w:p w14:paraId="2BB63F59" w14:textId="7A54BEBD" w:rsidR="002E782C" w:rsidRPr="00FA319F" w:rsidRDefault="002E782C" w:rsidP="00FA319F">
      <w:pPr>
        <w:autoSpaceDE w:val="0"/>
        <w:snapToGrid w:val="0"/>
        <w:ind w:firstLine="709"/>
        <w:jc w:val="both"/>
        <w:rPr>
          <w:rFonts w:ascii="Times New Roman" w:eastAsia="Calibri" w:hAnsi="Times New Roman"/>
          <w:color w:val="000000"/>
          <w:sz w:val="30"/>
          <w:szCs w:val="30"/>
          <w:lang w:val="be-BY"/>
        </w:rPr>
      </w:pPr>
      <w:r w:rsidRPr="002E782C">
        <w:rPr>
          <w:rFonts w:ascii="Times New Roman" w:eastAsia="Calibri" w:hAnsi="Times New Roman"/>
          <w:color w:val="000000"/>
          <w:sz w:val="30"/>
          <w:szCs w:val="30"/>
          <w:lang w:val="be-BY"/>
        </w:rPr>
        <w:t>К 2026/2027 учебному году переизданы с учетом результатов опытной проверки, диалоговых площадок, общественной экспертизы следующие учебники и учебные пособия :</w:t>
      </w:r>
    </w:p>
    <w:p w14:paraId="1A3C9CD6" w14:textId="4E98B5E1" w:rsidR="002E782C" w:rsidRPr="002E782C" w:rsidRDefault="002E782C" w:rsidP="00FA319F">
      <w:pPr>
        <w:tabs>
          <w:tab w:val="left" w:pos="284"/>
          <w:tab w:val="left" w:pos="993"/>
        </w:tabs>
        <w:suppressAutoHyphens/>
        <w:spacing w:after="4"/>
        <w:ind w:right="-1" w:firstLine="709"/>
        <w:jc w:val="both"/>
        <w:textDirection w:val="btLr"/>
        <w:textAlignment w:val="top"/>
        <w:outlineLvl w:val="0"/>
        <w:rPr>
          <w:rFonts w:ascii="Times New Roman" w:hAnsi="Times New Roman"/>
          <w:position w:val="-1"/>
          <w:sz w:val="30"/>
          <w:szCs w:val="30"/>
          <w:lang w:eastAsia="ru-RU"/>
        </w:rPr>
      </w:pP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Демченко, Н.</w:t>
      </w:r>
      <w:r w:rsidR="00BB0BC8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В. Английский язык /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Англійская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proofErr w:type="spellStart"/>
      <w:proofErr w:type="gram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мова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:</w:t>
      </w:r>
      <w:proofErr w:type="gram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учеб. пособие для 5-го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кл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.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учрежд. образования, </w:t>
      </w:r>
      <w:bookmarkStart w:id="3" w:name="_Hlk234425780"/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реализующих образов. программы общ. сред. образования, с белорус. и рус. яз. обучения и воспитания </w:t>
      </w:r>
      <w:bookmarkEnd w:id="3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(повышенный уровень) : с электронным приложением. В 2 ч. / Н.</w:t>
      </w:r>
      <w:r w:rsidR="00F46B88">
        <w:rPr>
          <w:rFonts w:ascii="Times New Roman" w:hAnsi="Times New Roman"/>
          <w:position w:val="-1"/>
          <w:sz w:val="30"/>
          <w:szCs w:val="30"/>
          <w:lang w:val="en-US"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В.</w:t>
      </w:r>
      <w:r w:rsidR="00E9334A">
        <w:rPr>
          <w:rFonts w:ascii="Times New Roman" w:hAnsi="Times New Roman"/>
          <w:position w:val="-1"/>
          <w:sz w:val="30"/>
          <w:szCs w:val="30"/>
          <w:lang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Демченко [и др.]. – </w:t>
      </w:r>
      <w:proofErr w:type="gram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Минск :</w:t>
      </w:r>
      <w:proofErr w:type="gram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Адукацыя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і выхаванне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, 2025</w:t>
      </w:r>
      <w:r w:rsidR="006A1A32">
        <w:rPr>
          <w:rFonts w:ascii="Times New Roman" w:hAnsi="Times New Roman"/>
          <w:position w:val="-1"/>
          <w:sz w:val="30"/>
          <w:szCs w:val="30"/>
          <w:lang w:eastAsia="ru-RU"/>
        </w:rPr>
        <w:t>.</w:t>
      </w:r>
    </w:p>
    <w:p w14:paraId="1AD72AF2" w14:textId="63CD016B" w:rsidR="002E782C" w:rsidRPr="00FA319F" w:rsidRDefault="002E782C" w:rsidP="00FA319F">
      <w:pPr>
        <w:autoSpaceDE w:val="0"/>
        <w:snapToGrid w:val="0"/>
        <w:ind w:firstLine="709"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color w:val="000000"/>
          <w:sz w:val="30"/>
          <w:szCs w:val="30"/>
        </w:rPr>
        <w:t>Демченко, Н.</w:t>
      </w:r>
      <w:r w:rsidR="00BB0BC8">
        <w:rPr>
          <w:rFonts w:ascii="Times New Roman" w:eastAsia="Calibri" w:hAnsi="Times New Roman"/>
          <w:color w:val="000000"/>
          <w:sz w:val="30"/>
          <w:szCs w:val="30"/>
        </w:rPr>
        <w:t xml:space="preserve"> </w:t>
      </w:r>
      <w:r w:rsidRPr="00FA319F">
        <w:rPr>
          <w:rFonts w:ascii="Times New Roman" w:eastAsia="Calibri" w:hAnsi="Times New Roman"/>
          <w:color w:val="000000"/>
          <w:sz w:val="30"/>
          <w:szCs w:val="30"/>
        </w:rPr>
        <w:t xml:space="preserve">В. Английский язык / </w:t>
      </w:r>
      <w:proofErr w:type="spellStart"/>
      <w:r w:rsidRPr="00FA319F">
        <w:rPr>
          <w:rFonts w:ascii="Times New Roman" w:eastAsia="Calibri" w:hAnsi="Times New Roman"/>
          <w:color w:val="000000"/>
          <w:sz w:val="30"/>
          <w:szCs w:val="30"/>
        </w:rPr>
        <w:t>Англійская</w:t>
      </w:r>
      <w:proofErr w:type="spellEnd"/>
      <w:r w:rsidRPr="00FA319F">
        <w:rPr>
          <w:rFonts w:ascii="Times New Roman" w:eastAsia="Calibri" w:hAnsi="Times New Roman"/>
          <w:color w:val="000000"/>
          <w:sz w:val="30"/>
          <w:szCs w:val="30"/>
        </w:rPr>
        <w:t xml:space="preserve"> </w:t>
      </w:r>
      <w:proofErr w:type="spellStart"/>
      <w:proofErr w:type="gramStart"/>
      <w:r w:rsidRPr="00FA319F">
        <w:rPr>
          <w:rFonts w:ascii="Times New Roman" w:eastAsia="Calibri" w:hAnsi="Times New Roman"/>
          <w:color w:val="000000"/>
          <w:sz w:val="30"/>
          <w:szCs w:val="30"/>
        </w:rPr>
        <w:t>мова</w:t>
      </w:r>
      <w:proofErr w:type="spellEnd"/>
      <w:r w:rsidRPr="00FA319F">
        <w:rPr>
          <w:rFonts w:ascii="Times New Roman" w:eastAsia="Calibri" w:hAnsi="Times New Roman"/>
          <w:color w:val="000000"/>
          <w:sz w:val="30"/>
          <w:szCs w:val="30"/>
        </w:rPr>
        <w:t xml:space="preserve"> :</w:t>
      </w:r>
      <w:proofErr w:type="gramEnd"/>
      <w:r w:rsidRPr="00FA319F">
        <w:rPr>
          <w:rFonts w:ascii="Times New Roman" w:eastAsia="Calibri" w:hAnsi="Times New Roman"/>
          <w:color w:val="000000"/>
          <w:sz w:val="30"/>
          <w:szCs w:val="30"/>
        </w:rPr>
        <w:t xml:space="preserve"> учеб. пособие для 6-го </w:t>
      </w:r>
      <w:proofErr w:type="spellStart"/>
      <w:r w:rsidRPr="00FA319F">
        <w:rPr>
          <w:rFonts w:ascii="Times New Roman" w:eastAsia="Calibri" w:hAnsi="Times New Roman"/>
          <w:color w:val="000000"/>
          <w:sz w:val="30"/>
          <w:szCs w:val="30"/>
        </w:rPr>
        <w:t>кл</w:t>
      </w:r>
      <w:proofErr w:type="spellEnd"/>
      <w:r w:rsidRPr="00FA319F">
        <w:rPr>
          <w:rFonts w:ascii="Times New Roman" w:eastAsia="Calibri" w:hAnsi="Times New Roman"/>
          <w:color w:val="000000"/>
          <w:sz w:val="30"/>
          <w:szCs w:val="30"/>
        </w:rPr>
        <w:t xml:space="preserve">. </w:t>
      </w:r>
      <w:proofErr w:type="spellStart"/>
      <w:r w:rsidRPr="00FA319F">
        <w:rPr>
          <w:rFonts w:ascii="Times New Roman" w:eastAsia="Calibri" w:hAnsi="Times New Roman"/>
          <w:color w:val="000000"/>
          <w:sz w:val="30"/>
          <w:szCs w:val="30"/>
        </w:rPr>
        <w:t>учрежд</w:t>
      </w:r>
      <w:proofErr w:type="spellEnd"/>
      <w:r w:rsidRPr="00FA319F">
        <w:rPr>
          <w:rFonts w:ascii="Times New Roman" w:eastAsia="Calibri" w:hAnsi="Times New Roman"/>
          <w:color w:val="000000"/>
          <w:sz w:val="30"/>
          <w:szCs w:val="30"/>
        </w:rPr>
        <w:t>. образования, реализующих образов. программы общ. сред. образования, с белорус. и рус. яз. обучения и воспитания (повышенный уровень) : с электронным приложением. В 2 ч. / Н.</w:t>
      </w:r>
      <w:r w:rsidR="00F46B88">
        <w:rPr>
          <w:rFonts w:ascii="Times New Roman" w:eastAsia="Calibri" w:hAnsi="Times New Roman"/>
          <w:color w:val="000000"/>
          <w:sz w:val="30"/>
          <w:szCs w:val="30"/>
          <w:lang w:val="en-US"/>
        </w:rPr>
        <w:t> </w:t>
      </w:r>
      <w:r w:rsidRPr="00FA319F">
        <w:rPr>
          <w:rFonts w:ascii="Times New Roman" w:eastAsia="Calibri" w:hAnsi="Times New Roman"/>
          <w:color w:val="000000"/>
          <w:sz w:val="30"/>
          <w:szCs w:val="30"/>
        </w:rPr>
        <w:t>В.</w:t>
      </w:r>
      <w:r w:rsidR="00E9334A">
        <w:rPr>
          <w:rFonts w:ascii="Times New Roman" w:eastAsia="Calibri" w:hAnsi="Times New Roman"/>
          <w:color w:val="000000"/>
          <w:sz w:val="30"/>
          <w:szCs w:val="30"/>
        </w:rPr>
        <w:t> </w:t>
      </w:r>
      <w:r w:rsidRPr="00FA319F">
        <w:rPr>
          <w:rFonts w:ascii="Times New Roman" w:eastAsia="Calibri" w:hAnsi="Times New Roman"/>
          <w:color w:val="000000"/>
          <w:sz w:val="30"/>
          <w:szCs w:val="30"/>
        </w:rPr>
        <w:t xml:space="preserve">Демченко [и др.]. – </w:t>
      </w:r>
      <w:proofErr w:type="gramStart"/>
      <w:r w:rsidRPr="00FA319F">
        <w:rPr>
          <w:rFonts w:ascii="Times New Roman" w:eastAsia="Calibri" w:hAnsi="Times New Roman"/>
          <w:color w:val="000000"/>
          <w:sz w:val="30"/>
          <w:szCs w:val="30"/>
        </w:rPr>
        <w:t>Минск :</w:t>
      </w:r>
      <w:proofErr w:type="gramEnd"/>
      <w:r w:rsidRPr="00FA319F">
        <w:rPr>
          <w:rFonts w:ascii="Times New Roman" w:eastAsia="Calibri" w:hAnsi="Times New Roman"/>
          <w:color w:val="000000"/>
          <w:sz w:val="30"/>
          <w:szCs w:val="30"/>
        </w:rPr>
        <w:t xml:space="preserve"> </w:t>
      </w:r>
      <w:proofErr w:type="spellStart"/>
      <w:r w:rsidRPr="00FA319F">
        <w:rPr>
          <w:rFonts w:ascii="Times New Roman" w:eastAsia="Calibri" w:hAnsi="Times New Roman"/>
          <w:color w:val="000000"/>
          <w:sz w:val="30"/>
          <w:szCs w:val="30"/>
        </w:rPr>
        <w:t>Адукацыя</w:t>
      </w:r>
      <w:proofErr w:type="spellEnd"/>
      <w:r w:rsidRPr="00FA319F">
        <w:rPr>
          <w:rFonts w:ascii="Times New Roman" w:eastAsia="Calibri" w:hAnsi="Times New Roman"/>
          <w:color w:val="000000"/>
          <w:sz w:val="30"/>
          <w:szCs w:val="30"/>
        </w:rPr>
        <w:t xml:space="preserve"> і </w:t>
      </w:r>
      <w:proofErr w:type="spellStart"/>
      <w:r w:rsidRPr="00FA319F">
        <w:rPr>
          <w:rFonts w:ascii="Times New Roman" w:eastAsia="Calibri" w:hAnsi="Times New Roman"/>
          <w:color w:val="000000"/>
          <w:sz w:val="30"/>
          <w:szCs w:val="30"/>
        </w:rPr>
        <w:t>выхаванне</w:t>
      </w:r>
      <w:proofErr w:type="spellEnd"/>
      <w:r w:rsidRPr="00FA319F">
        <w:rPr>
          <w:rFonts w:ascii="Times New Roman" w:eastAsia="Calibri" w:hAnsi="Times New Roman"/>
          <w:color w:val="000000"/>
          <w:sz w:val="30"/>
          <w:szCs w:val="30"/>
        </w:rPr>
        <w:t>, 2026.</w:t>
      </w:r>
    </w:p>
    <w:p w14:paraId="1A2A521A" w14:textId="1D7CA286" w:rsidR="002E782C" w:rsidRPr="002E782C" w:rsidRDefault="002E782C" w:rsidP="00FA319F">
      <w:pPr>
        <w:tabs>
          <w:tab w:val="left" w:pos="284"/>
          <w:tab w:val="left" w:pos="993"/>
        </w:tabs>
        <w:suppressAutoHyphens/>
        <w:spacing w:after="4"/>
        <w:ind w:right="-1" w:firstLine="709"/>
        <w:jc w:val="both"/>
        <w:textDirection w:val="btLr"/>
        <w:textAlignment w:val="top"/>
        <w:outlineLvl w:val="0"/>
        <w:rPr>
          <w:rFonts w:ascii="Times New Roman" w:hAnsi="Times New Roman"/>
          <w:position w:val="-1"/>
          <w:sz w:val="30"/>
          <w:szCs w:val="30"/>
          <w:lang w:eastAsia="ru-RU"/>
        </w:rPr>
      </w:pP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Лапицкая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, Л.</w:t>
      </w:r>
      <w:r w:rsidR="00BB0BC8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М. Английский </w:t>
      </w:r>
      <w:proofErr w:type="gram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язык :</w:t>
      </w:r>
      <w:proofErr w:type="gram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учеб. пособие для 9-го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кл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.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учрежд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. общ. образования</w:t>
      </w:r>
      <w:r w:rsidR="008E1202"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, реализующих образов. программы общ. сред. образования,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с рус. яз. обучения </w:t>
      </w:r>
      <w:r w:rsidR="008E1202">
        <w:rPr>
          <w:rFonts w:ascii="Times New Roman" w:hAnsi="Times New Roman"/>
          <w:position w:val="-1"/>
          <w:sz w:val="30"/>
          <w:szCs w:val="30"/>
          <w:lang w:eastAsia="ru-RU"/>
        </w:rPr>
        <w:t>и воспитания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: с электронным приложением / Л.</w:t>
      </w:r>
      <w:r w:rsidR="00BB0BC8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М. 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Лапицкая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[и др.]. – </w:t>
      </w:r>
      <w:proofErr w:type="gram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Минск :</w:t>
      </w:r>
      <w:proofErr w:type="gram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bookmarkStart w:id="4" w:name="_Hlk234414909"/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Адукацыя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val="en-US" w:eastAsia="ru-RU"/>
        </w:rPr>
        <w:t>i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proofErr w:type="spellStart"/>
      <w:r w:rsidRPr="002E782C">
        <w:rPr>
          <w:rFonts w:ascii="Times New Roman" w:eastAsia="SimSun" w:hAnsi="Times New Roman"/>
          <w:position w:val="-1"/>
          <w:sz w:val="30"/>
          <w:szCs w:val="30"/>
          <w:lang w:eastAsia="zh-CN"/>
        </w:rPr>
        <w:t>выхаванне</w:t>
      </w:r>
      <w:bookmarkEnd w:id="4"/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, 2025</w:t>
      </w:r>
      <w:r w:rsidR="006A1A32">
        <w:rPr>
          <w:rFonts w:ascii="Times New Roman" w:hAnsi="Times New Roman"/>
          <w:position w:val="-1"/>
          <w:sz w:val="30"/>
          <w:szCs w:val="30"/>
          <w:lang w:eastAsia="ru-RU"/>
        </w:rPr>
        <w:t>.</w:t>
      </w:r>
    </w:p>
    <w:p w14:paraId="649C6C6F" w14:textId="4F5BBC85" w:rsidR="002E782C" w:rsidRPr="00FA319F" w:rsidRDefault="002E782C" w:rsidP="00FA319F">
      <w:pPr>
        <w:tabs>
          <w:tab w:val="left" w:pos="284"/>
          <w:tab w:val="left" w:pos="993"/>
        </w:tabs>
        <w:suppressAutoHyphens/>
        <w:spacing w:after="4"/>
        <w:ind w:right="-1" w:firstLine="709"/>
        <w:jc w:val="both"/>
        <w:textDirection w:val="btLr"/>
        <w:textAlignment w:val="top"/>
        <w:outlineLvl w:val="0"/>
        <w:rPr>
          <w:rFonts w:ascii="Times New Roman" w:hAnsi="Times New Roman"/>
          <w:position w:val="-1"/>
          <w:sz w:val="30"/>
          <w:szCs w:val="30"/>
          <w:lang w:val="be-BY" w:eastAsia="ru-RU"/>
        </w:rPr>
      </w:pP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Лапіцкая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, Л.</w:t>
      </w:r>
      <w:r w:rsidR="00BB0BC8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М.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Англійская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proofErr w:type="spellStart"/>
      <w:proofErr w:type="gram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мова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:</w:t>
      </w:r>
      <w:proofErr w:type="gramEnd"/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вучэб. дапам. для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9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-га кл. устаноў адукацыі</w:t>
      </w:r>
      <w:r w:rsidR="008E1202"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, якія рэалізуюць адукац. праграмы агул. сярэд. адукацыі,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з беларус. мовай навучання </w:t>
      </w:r>
      <w:r w:rsidR="008E1202">
        <w:rPr>
          <w:rFonts w:ascii="Times New Roman" w:hAnsi="Times New Roman"/>
          <w:position w:val="-1"/>
          <w:sz w:val="30"/>
          <w:szCs w:val="30"/>
          <w:lang w:val="be-BY" w:eastAsia="ru-RU"/>
        </w:rPr>
        <w:t>і выхавання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: з электронным дадаткам / Л.</w:t>
      </w:r>
      <w:r w:rsidR="005A2220">
        <w:rPr>
          <w:rFonts w:ascii="Times New Roman" w:hAnsi="Times New Roman"/>
          <w:position w:val="-1"/>
          <w:sz w:val="30"/>
          <w:szCs w:val="30"/>
          <w:lang w:val="be-BY"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М.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Лапіцкая [і інш.]. – Мінск : Адукацыя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i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выхаванне, 2025.</w:t>
      </w:r>
    </w:p>
    <w:p w14:paraId="47D4FA14" w14:textId="34C7E510" w:rsidR="002E782C" w:rsidRPr="002E782C" w:rsidRDefault="002E782C" w:rsidP="00FA319F">
      <w:pPr>
        <w:tabs>
          <w:tab w:val="left" w:pos="0"/>
          <w:tab w:val="left" w:pos="567"/>
          <w:tab w:val="left" w:pos="851"/>
          <w:tab w:val="left" w:pos="993"/>
        </w:tabs>
        <w:suppressAutoHyphens/>
        <w:ind w:right="-1" w:firstLine="709"/>
        <w:jc w:val="both"/>
        <w:textDirection w:val="btLr"/>
        <w:textAlignment w:val="top"/>
        <w:outlineLvl w:val="0"/>
        <w:rPr>
          <w:rFonts w:ascii="Times New Roman" w:hAnsi="Times New Roman"/>
          <w:position w:val="-1"/>
          <w:sz w:val="30"/>
          <w:szCs w:val="30"/>
          <w:lang w:eastAsia="ru-RU"/>
        </w:rPr>
      </w:pP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Будько, А.</w:t>
      </w:r>
      <w:r w:rsidR="00BB0BC8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Ф. Немецкий </w:t>
      </w:r>
      <w:proofErr w:type="gram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язык :</w:t>
      </w:r>
      <w:proofErr w:type="gram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учебник для 4-го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кл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.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учрежд. образования, реализующих образов. программы общ. сред. образования, с рус. яз. обучения и воспитания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: с электронным приложением. В 2 ч. / А.</w:t>
      </w:r>
      <w:r w:rsidR="00F46B88">
        <w:rPr>
          <w:rFonts w:ascii="Times New Roman" w:hAnsi="Times New Roman"/>
          <w:position w:val="-1"/>
          <w:sz w:val="30"/>
          <w:szCs w:val="30"/>
          <w:lang w:val="en-US"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Ф. Будько, А.</w:t>
      </w:r>
      <w:r w:rsidR="00BB0BC8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Л. 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Кохановская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. – </w:t>
      </w:r>
      <w:proofErr w:type="gram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Минск :</w:t>
      </w:r>
      <w:proofErr w:type="gram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Адукацыя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і выхаванне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, 2026</w:t>
      </w:r>
      <w:r w:rsidR="006A1A32">
        <w:rPr>
          <w:rFonts w:ascii="Times New Roman" w:hAnsi="Times New Roman"/>
          <w:position w:val="-1"/>
          <w:sz w:val="30"/>
          <w:szCs w:val="30"/>
          <w:lang w:eastAsia="ru-RU"/>
        </w:rPr>
        <w:t>.</w:t>
      </w:r>
    </w:p>
    <w:p w14:paraId="735456A8" w14:textId="12B74C39" w:rsidR="002E782C" w:rsidRPr="002E782C" w:rsidRDefault="002E782C" w:rsidP="00FA319F">
      <w:pPr>
        <w:tabs>
          <w:tab w:val="left" w:pos="0"/>
          <w:tab w:val="left" w:pos="567"/>
          <w:tab w:val="left" w:pos="851"/>
          <w:tab w:val="left" w:pos="993"/>
        </w:tabs>
        <w:suppressAutoHyphens/>
        <w:ind w:right="-1" w:firstLine="709"/>
        <w:jc w:val="both"/>
        <w:textDirection w:val="btLr"/>
        <w:textAlignment w:val="top"/>
        <w:outlineLvl w:val="0"/>
        <w:rPr>
          <w:rFonts w:ascii="Times New Roman" w:hAnsi="Times New Roman"/>
          <w:position w:val="-1"/>
          <w:sz w:val="30"/>
          <w:szCs w:val="30"/>
          <w:lang w:val="be-BY" w:eastAsia="ru-RU"/>
        </w:rPr>
      </w:pP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Будзько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, А.</w:t>
      </w:r>
      <w:r w:rsidR="00BB0BC8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П.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Нямецкая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proofErr w:type="spellStart"/>
      <w:proofErr w:type="gram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мова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:</w:t>
      </w:r>
      <w:proofErr w:type="gramEnd"/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падручн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ік для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4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-га кл. устаноў адукацыі, якія рэалізуюць адукац. праграмы агул. сярэд. адукацыі, з беларус. мовай навучання і выхавання : з электронным дадаткам. У 2 ч. / А.</w:t>
      </w:r>
      <w:r w:rsidR="00F46B88">
        <w:rPr>
          <w:rFonts w:ascii="Times New Roman" w:hAnsi="Times New Roman"/>
          <w:position w:val="-1"/>
          <w:sz w:val="30"/>
          <w:szCs w:val="30"/>
          <w:lang w:val="en-US"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П.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Будзько, А.</w:t>
      </w:r>
      <w:r w:rsidR="00BB0BC8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Л. Каханоўская. – Мінск : Адукацыя і выхаванне, 2026</w:t>
      </w:r>
      <w:r w:rsidR="006A1A32">
        <w:rPr>
          <w:rFonts w:ascii="Times New Roman" w:hAnsi="Times New Roman"/>
          <w:position w:val="-1"/>
          <w:sz w:val="30"/>
          <w:szCs w:val="30"/>
          <w:lang w:val="be-BY" w:eastAsia="ru-RU"/>
        </w:rPr>
        <w:t>.</w:t>
      </w:r>
    </w:p>
    <w:p w14:paraId="4E5926C6" w14:textId="533C80C7" w:rsidR="002E782C" w:rsidRPr="002E782C" w:rsidRDefault="002E782C" w:rsidP="00FA319F">
      <w:pPr>
        <w:tabs>
          <w:tab w:val="left" w:pos="284"/>
          <w:tab w:val="left" w:pos="567"/>
          <w:tab w:val="left" w:pos="851"/>
          <w:tab w:val="left" w:pos="993"/>
        </w:tabs>
        <w:suppressAutoHyphens/>
        <w:ind w:right="-1" w:firstLine="709"/>
        <w:jc w:val="both"/>
        <w:textDirection w:val="btLr"/>
        <w:textAlignment w:val="top"/>
        <w:outlineLvl w:val="0"/>
        <w:rPr>
          <w:rFonts w:ascii="Times New Roman" w:hAnsi="Times New Roman"/>
          <w:position w:val="-1"/>
          <w:sz w:val="30"/>
          <w:szCs w:val="30"/>
          <w:lang w:eastAsia="ru-RU"/>
        </w:rPr>
      </w:pP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Будько, А.</w:t>
      </w:r>
      <w:r w:rsidR="00BB0BC8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Ф. Немецкий язык : учебник для 10-го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кл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.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учрежд. образования, реализующих образов. программы общ. сред. образования, с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рус. яз. обучения и воспитания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: с электронным приложением / А.</w:t>
      </w:r>
      <w:r w:rsidR="00F46B88">
        <w:rPr>
          <w:rFonts w:ascii="Times New Roman" w:hAnsi="Times New Roman"/>
          <w:position w:val="-1"/>
          <w:sz w:val="30"/>
          <w:szCs w:val="30"/>
          <w:lang w:val="en-US"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Ф. Будько, В.</w:t>
      </w:r>
      <w:r w:rsidR="00BB0BC8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FA319F">
        <w:rPr>
          <w:rFonts w:ascii="Times New Roman" w:hAnsi="Times New Roman"/>
          <w:position w:val="-1"/>
          <w:sz w:val="30"/>
          <w:szCs w:val="30"/>
          <w:lang w:eastAsia="ru-RU"/>
        </w:rPr>
        <w:t>В.</w:t>
      </w:r>
      <w:r w:rsidR="00BB0BC8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Курьян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. – </w:t>
      </w:r>
      <w:proofErr w:type="gram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Минск :</w:t>
      </w:r>
      <w:proofErr w:type="gram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bookmarkStart w:id="5" w:name="_Hlk233797438"/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Адукацыя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і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выхаванне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, 2026</w:t>
      </w:r>
      <w:bookmarkEnd w:id="5"/>
      <w:r w:rsidR="006A1A32">
        <w:rPr>
          <w:rFonts w:ascii="Times New Roman" w:hAnsi="Times New Roman"/>
          <w:position w:val="-1"/>
          <w:sz w:val="30"/>
          <w:szCs w:val="30"/>
          <w:lang w:eastAsia="ru-RU"/>
        </w:rPr>
        <w:t>.</w:t>
      </w:r>
    </w:p>
    <w:p w14:paraId="4D31624E" w14:textId="56540C6A" w:rsidR="002E782C" w:rsidRPr="002E782C" w:rsidRDefault="002E782C" w:rsidP="00FA319F">
      <w:pPr>
        <w:tabs>
          <w:tab w:val="left" w:pos="284"/>
          <w:tab w:val="left" w:pos="567"/>
          <w:tab w:val="left" w:pos="851"/>
          <w:tab w:val="left" w:pos="993"/>
        </w:tabs>
        <w:suppressAutoHyphens/>
        <w:ind w:right="-1" w:firstLine="709"/>
        <w:jc w:val="both"/>
        <w:textDirection w:val="btLr"/>
        <w:textAlignment w:val="top"/>
        <w:outlineLvl w:val="0"/>
        <w:rPr>
          <w:rFonts w:ascii="Times New Roman" w:hAnsi="Times New Roman"/>
          <w:position w:val="-1"/>
          <w:sz w:val="30"/>
          <w:szCs w:val="30"/>
          <w:lang w:val="be-BY" w:eastAsia="ru-RU"/>
        </w:rPr>
      </w:pP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Будзько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, А.</w:t>
      </w:r>
      <w:r w:rsidR="00BB0BC8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П.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Нямецкая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proofErr w:type="spellStart"/>
      <w:proofErr w:type="gram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мова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:</w:t>
      </w:r>
      <w:proofErr w:type="gramEnd"/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</w:t>
      </w:r>
      <w:proofErr w:type="spellStart"/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падруч</w:t>
      </w:r>
      <w:proofErr w:type="spellEnd"/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нік для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10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-га кл. устаноў адукацыі, якія рэалізуюць адукац. праграмы агул. сярэд. адукацыі, з беларус. мовай навучання і выхавання : з электронным дадаткам / А.</w:t>
      </w:r>
      <w:r w:rsidR="00F46B88">
        <w:rPr>
          <w:rFonts w:ascii="Times New Roman" w:hAnsi="Times New Roman"/>
          <w:position w:val="-1"/>
          <w:sz w:val="30"/>
          <w:szCs w:val="30"/>
          <w:lang w:val="en-US"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П.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Будзько, У.</w:t>
      </w:r>
      <w:r w:rsidR="00BB0BC8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У. Кур’ян . – Мінск : Адукацыя і выхаванне, 2026.</w:t>
      </w:r>
    </w:p>
    <w:p w14:paraId="583E8C18" w14:textId="056DB06A" w:rsidR="002E782C" w:rsidRPr="002E782C" w:rsidRDefault="002E782C" w:rsidP="00FA319F">
      <w:pPr>
        <w:suppressAutoHyphens/>
        <w:ind w:firstLine="709"/>
        <w:contextualSpacing/>
        <w:jc w:val="both"/>
        <w:textDirection w:val="btLr"/>
        <w:textAlignment w:val="top"/>
        <w:outlineLvl w:val="0"/>
        <w:rPr>
          <w:rFonts w:ascii="Times New Roman" w:hAnsi="Times New Roman"/>
          <w:position w:val="-1"/>
          <w:sz w:val="30"/>
          <w:szCs w:val="30"/>
          <w:lang w:val="be-BY" w:eastAsia="ru-RU"/>
        </w:rPr>
      </w:pP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Вадюшина, Д.</w:t>
      </w:r>
      <w:r w:rsidR="00BB0BC8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С. Французский язык / Французская мова : учеб. пособие для 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4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-го кл. кл. учрежд. образования, реализующих образов.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lastRenderedPageBreak/>
        <w:t>программы общ. сред. образования, с белорус. и рус. яз. обучения и воспитания : с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электронным приложением. В 2 ч. / Д.</w:t>
      </w:r>
      <w:r w:rsidR="00BB0BC8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С. Вадюшина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, Н.</w:t>
      </w:r>
      <w:r w:rsidR="00F46B88">
        <w:rPr>
          <w:rFonts w:ascii="Times New Roman" w:hAnsi="Times New Roman"/>
          <w:position w:val="-1"/>
          <w:sz w:val="30"/>
          <w:szCs w:val="30"/>
          <w:lang w:val="en-US"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А.</w:t>
      </w:r>
      <w:r w:rsidR="00EE091F">
        <w:rPr>
          <w:rFonts w:ascii="Times New Roman" w:hAnsi="Times New Roman"/>
          <w:position w:val="-1"/>
          <w:sz w:val="30"/>
          <w:szCs w:val="30"/>
          <w:lang w:eastAsia="ru-RU"/>
        </w:rPr>
        <w:t> 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Баева</w:t>
      </w:r>
      <w:r w:rsidR="00EE091F">
        <w:rPr>
          <w:rFonts w:ascii="Times New Roman" w:hAnsi="Times New Roman"/>
          <w:position w:val="-1"/>
          <w:sz w:val="30"/>
          <w:szCs w:val="30"/>
          <w:lang w:eastAsia="ru-RU"/>
        </w:rPr>
        <w:t>, И.</w:t>
      </w:r>
      <w:r w:rsidR="00BB0BC8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="00EE091F">
        <w:rPr>
          <w:rFonts w:ascii="Times New Roman" w:hAnsi="Times New Roman"/>
          <w:position w:val="-1"/>
          <w:sz w:val="30"/>
          <w:szCs w:val="30"/>
          <w:lang w:eastAsia="ru-RU"/>
        </w:rPr>
        <w:t xml:space="preserve">М. </w:t>
      </w:r>
      <w:proofErr w:type="spellStart"/>
      <w:r w:rsidR="00EE091F">
        <w:rPr>
          <w:rFonts w:ascii="Times New Roman" w:hAnsi="Times New Roman"/>
          <w:position w:val="-1"/>
          <w:sz w:val="30"/>
          <w:szCs w:val="30"/>
          <w:lang w:eastAsia="ru-RU"/>
        </w:rPr>
        <w:t>Рабизо</w:t>
      </w:r>
      <w:proofErr w:type="spellEnd"/>
      <w:r w:rsidR="00EE091F">
        <w:rPr>
          <w:rFonts w:ascii="Times New Roman" w:hAnsi="Times New Roman"/>
          <w:position w:val="-1"/>
          <w:sz w:val="30"/>
          <w:szCs w:val="30"/>
          <w:lang w:eastAsia="ru-RU"/>
        </w:rPr>
        <w:t>.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– Минск :  Адукацыя і выхаванне, 20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26</w:t>
      </w:r>
      <w:r w:rsidR="006A1A32">
        <w:rPr>
          <w:rFonts w:ascii="Times New Roman" w:hAnsi="Times New Roman"/>
          <w:position w:val="-1"/>
          <w:sz w:val="30"/>
          <w:szCs w:val="30"/>
          <w:lang w:eastAsia="ru-RU"/>
        </w:rPr>
        <w:t>.</w:t>
      </w:r>
    </w:p>
    <w:p w14:paraId="0BC75888" w14:textId="431CC377" w:rsidR="002E782C" w:rsidRPr="002E782C" w:rsidRDefault="002E782C" w:rsidP="00FA319F">
      <w:pPr>
        <w:tabs>
          <w:tab w:val="num" w:pos="1134"/>
          <w:tab w:val="num" w:pos="1440"/>
        </w:tabs>
        <w:suppressAutoHyphens/>
        <w:ind w:right="140" w:firstLine="709"/>
        <w:jc w:val="both"/>
        <w:textDirection w:val="btLr"/>
        <w:textAlignment w:val="top"/>
        <w:outlineLvl w:val="0"/>
        <w:rPr>
          <w:rFonts w:ascii="Times New Roman" w:hAnsi="Times New Roman"/>
          <w:position w:val="-1"/>
          <w:sz w:val="30"/>
          <w:szCs w:val="30"/>
          <w:lang w:val="be-BY" w:eastAsia="ru-RU"/>
        </w:rPr>
      </w:pP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Колосовская, И.</w:t>
      </w:r>
      <w:r w:rsidR="00BB0BC8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Г. Французский язык / Французская мова : учеб. пособие для 7-го кл.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учрежд. образования, реализующих образов. программы общ. сред. образования, с белорус. и рус. яз. обучения и воспитания (повышенный уровень) : с электронным приложением. В 2 ч. / И.</w:t>
      </w:r>
      <w:r w:rsidR="00BB0BC8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Г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.  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Колосовская, Н.</w:t>
      </w:r>
      <w:r w:rsidR="00BB0BC8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В. Скибская, Т.</w:t>
      </w:r>
      <w:r w:rsidR="00BB0BC8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>В. Поборцева. – Минск : Адукацыя і выхаванне , 20</w:t>
      </w:r>
      <w:r w:rsidRPr="002E782C">
        <w:rPr>
          <w:rFonts w:ascii="Times New Roman" w:hAnsi="Times New Roman"/>
          <w:position w:val="-1"/>
          <w:sz w:val="30"/>
          <w:szCs w:val="30"/>
          <w:lang w:eastAsia="ru-RU"/>
        </w:rPr>
        <w:t>26</w:t>
      </w:r>
      <w:r w:rsidR="006A1A32">
        <w:rPr>
          <w:rFonts w:ascii="Times New Roman" w:hAnsi="Times New Roman"/>
          <w:position w:val="-1"/>
          <w:sz w:val="30"/>
          <w:szCs w:val="30"/>
          <w:lang w:eastAsia="ru-RU"/>
        </w:rPr>
        <w:t>.</w:t>
      </w:r>
      <w:r w:rsidRPr="002E782C">
        <w:rPr>
          <w:rFonts w:ascii="Times New Roman" w:hAnsi="Times New Roman"/>
          <w:position w:val="-1"/>
          <w:sz w:val="30"/>
          <w:szCs w:val="30"/>
          <w:lang w:val="be-BY" w:eastAsia="ru-RU"/>
        </w:rPr>
        <w:t xml:space="preserve"> </w:t>
      </w:r>
    </w:p>
    <w:p w14:paraId="7B208BF3" w14:textId="01B21BE6" w:rsidR="002E782C" w:rsidRPr="002E782C" w:rsidRDefault="002E782C" w:rsidP="00FA319F">
      <w:pPr>
        <w:tabs>
          <w:tab w:val="left" w:pos="284"/>
          <w:tab w:val="left" w:pos="1134"/>
          <w:tab w:val="left" w:pos="9044"/>
        </w:tabs>
        <w:ind w:firstLine="709"/>
        <w:jc w:val="both"/>
        <w:rPr>
          <w:rFonts w:ascii="Times New Roman" w:eastAsia="Calibri" w:hAnsi="Times New Roman"/>
          <w:sz w:val="30"/>
          <w:szCs w:val="30"/>
          <w:lang w:val="be-BY"/>
        </w:rPr>
      </w:pPr>
      <w:r w:rsidRPr="002E782C">
        <w:rPr>
          <w:rFonts w:ascii="Times New Roman" w:eastAsia="Calibri" w:hAnsi="Times New Roman"/>
          <w:sz w:val="30"/>
          <w:szCs w:val="30"/>
        </w:rPr>
        <w:t>Гриневич, Е.</w:t>
      </w:r>
      <w:r w:rsidR="00BB0BC8">
        <w:rPr>
          <w:rFonts w:ascii="Times New Roman" w:eastAsia="Calibri" w:hAnsi="Times New Roman"/>
          <w:sz w:val="30"/>
          <w:szCs w:val="30"/>
        </w:rPr>
        <w:t xml:space="preserve"> </w:t>
      </w:r>
      <w:r w:rsidRPr="002E782C">
        <w:rPr>
          <w:rFonts w:ascii="Times New Roman" w:eastAsia="Calibri" w:hAnsi="Times New Roman"/>
          <w:sz w:val="30"/>
          <w:szCs w:val="30"/>
        </w:rPr>
        <w:t>К. Испанский язык</w:t>
      </w:r>
      <w:r w:rsidRPr="002E782C">
        <w:rPr>
          <w:rFonts w:ascii="Times New Roman" w:eastAsia="Calibri" w:hAnsi="Times New Roman"/>
          <w:sz w:val="30"/>
          <w:szCs w:val="30"/>
          <w:lang w:val="be-BY"/>
        </w:rPr>
        <w:t xml:space="preserve"> / Іспанская </w:t>
      </w:r>
      <w:proofErr w:type="gramStart"/>
      <w:r w:rsidRPr="002E782C">
        <w:rPr>
          <w:rFonts w:ascii="Times New Roman" w:eastAsia="Calibri" w:hAnsi="Times New Roman"/>
          <w:sz w:val="30"/>
          <w:szCs w:val="30"/>
          <w:lang w:val="be-BY"/>
        </w:rPr>
        <w:t>мова :</w:t>
      </w:r>
      <w:proofErr w:type="gramEnd"/>
      <w:r w:rsidRPr="002E782C">
        <w:rPr>
          <w:rFonts w:ascii="Times New Roman" w:eastAsia="Calibri" w:hAnsi="Times New Roman"/>
          <w:sz w:val="30"/>
          <w:szCs w:val="30"/>
          <w:lang w:val="be-BY"/>
        </w:rPr>
        <w:t xml:space="preserve"> </w:t>
      </w:r>
      <w:r w:rsidRPr="002E782C">
        <w:rPr>
          <w:rFonts w:ascii="Times New Roman" w:eastAsia="Calibri" w:hAnsi="Times New Roman"/>
          <w:sz w:val="30"/>
          <w:szCs w:val="30"/>
        </w:rPr>
        <w:t>учеб</w:t>
      </w:r>
      <w:r w:rsidR="00510512">
        <w:rPr>
          <w:rFonts w:ascii="Times New Roman" w:eastAsia="Calibri" w:hAnsi="Times New Roman"/>
          <w:sz w:val="30"/>
          <w:szCs w:val="30"/>
        </w:rPr>
        <w:t>ник</w:t>
      </w:r>
      <w:r w:rsidRPr="002E782C">
        <w:rPr>
          <w:rFonts w:ascii="Times New Roman" w:eastAsia="Calibri" w:hAnsi="Times New Roman"/>
          <w:sz w:val="30"/>
          <w:szCs w:val="30"/>
        </w:rPr>
        <w:t xml:space="preserve"> для 4-го </w:t>
      </w:r>
      <w:proofErr w:type="spellStart"/>
      <w:r w:rsidRPr="002E782C">
        <w:rPr>
          <w:rFonts w:ascii="Times New Roman" w:eastAsia="Calibri" w:hAnsi="Times New Roman"/>
          <w:sz w:val="30"/>
          <w:szCs w:val="30"/>
        </w:rPr>
        <w:t>кл</w:t>
      </w:r>
      <w:proofErr w:type="spellEnd"/>
      <w:r w:rsidRPr="002E782C">
        <w:rPr>
          <w:rFonts w:ascii="Times New Roman" w:eastAsia="Calibri" w:hAnsi="Times New Roman"/>
          <w:sz w:val="30"/>
          <w:szCs w:val="30"/>
        </w:rPr>
        <w:t xml:space="preserve">. </w:t>
      </w:r>
      <w:proofErr w:type="spellStart"/>
      <w:r w:rsidRPr="002E782C">
        <w:rPr>
          <w:rFonts w:ascii="Times New Roman" w:eastAsia="Calibri" w:hAnsi="Times New Roman"/>
          <w:sz w:val="30"/>
          <w:szCs w:val="30"/>
        </w:rPr>
        <w:t>учрежд</w:t>
      </w:r>
      <w:proofErr w:type="spellEnd"/>
      <w:r w:rsidRPr="002E782C">
        <w:rPr>
          <w:rFonts w:ascii="Times New Roman" w:eastAsia="Calibri" w:hAnsi="Times New Roman"/>
          <w:sz w:val="30"/>
          <w:szCs w:val="30"/>
        </w:rPr>
        <w:t xml:space="preserve">. общ. сред. образования с белорус. и рус. яз. обучения : с электронным приложением. </w:t>
      </w:r>
      <w:bookmarkStart w:id="6" w:name="_Hlk236129197"/>
      <w:r w:rsidRPr="002E782C">
        <w:rPr>
          <w:rFonts w:ascii="Times New Roman" w:eastAsia="Calibri" w:hAnsi="Times New Roman"/>
          <w:sz w:val="30"/>
          <w:szCs w:val="30"/>
        </w:rPr>
        <w:t>В 2</w:t>
      </w:r>
      <w:r w:rsidR="009407BF">
        <w:rPr>
          <w:rFonts w:ascii="Times New Roman" w:eastAsia="Calibri" w:hAnsi="Times New Roman"/>
          <w:sz w:val="30"/>
          <w:szCs w:val="30"/>
        </w:rPr>
        <w:t xml:space="preserve"> </w:t>
      </w:r>
      <w:r w:rsidRPr="002E782C">
        <w:rPr>
          <w:rFonts w:ascii="Times New Roman" w:eastAsia="Calibri" w:hAnsi="Times New Roman"/>
          <w:sz w:val="30"/>
          <w:szCs w:val="30"/>
        </w:rPr>
        <w:t>ч</w:t>
      </w:r>
      <w:r w:rsidR="009407BF">
        <w:rPr>
          <w:rFonts w:ascii="Times New Roman" w:eastAsia="Calibri" w:hAnsi="Times New Roman"/>
          <w:sz w:val="30"/>
          <w:szCs w:val="30"/>
        </w:rPr>
        <w:t>.</w:t>
      </w:r>
      <w:r w:rsidRPr="002E782C">
        <w:rPr>
          <w:rFonts w:ascii="Times New Roman" w:eastAsia="Calibri" w:hAnsi="Times New Roman"/>
          <w:sz w:val="30"/>
          <w:szCs w:val="30"/>
        </w:rPr>
        <w:t xml:space="preserve"> </w:t>
      </w:r>
      <w:bookmarkEnd w:id="6"/>
      <w:r w:rsidRPr="002E782C">
        <w:rPr>
          <w:rFonts w:ascii="Times New Roman" w:eastAsia="Calibri" w:hAnsi="Times New Roman"/>
          <w:sz w:val="30"/>
          <w:szCs w:val="30"/>
        </w:rPr>
        <w:t>/ Е.</w:t>
      </w:r>
      <w:r w:rsidR="00BB0BC8">
        <w:rPr>
          <w:rFonts w:ascii="Times New Roman" w:eastAsia="Calibri" w:hAnsi="Times New Roman"/>
          <w:sz w:val="30"/>
          <w:szCs w:val="30"/>
        </w:rPr>
        <w:t xml:space="preserve"> </w:t>
      </w:r>
      <w:r w:rsidRPr="002E782C">
        <w:rPr>
          <w:rFonts w:ascii="Times New Roman" w:eastAsia="Calibri" w:hAnsi="Times New Roman"/>
          <w:sz w:val="30"/>
          <w:szCs w:val="30"/>
        </w:rPr>
        <w:t>К. Гриневич, Л.</w:t>
      </w:r>
      <w:r w:rsidR="00BB0BC8">
        <w:rPr>
          <w:rFonts w:ascii="Times New Roman" w:eastAsia="Calibri" w:hAnsi="Times New Roman"/>
          <w:sz w:val="30"/>
          <w:szCs w:val="30"/>
        </w:rPr>
        <w:t xml:space="preserve"> </w:t>
      </w:r>
      <w:r w:rsidRPr="002E782C">
        <w:rPr>
          <w:rFonts w:ascii="Times New Roman" w:eastAsia="Calibri" w:hAnsi="Times New Roman"/>
          <w:sz w:val="30"/>
          <w:szCs w:val="30"/>
        </w:rPr>
        <w:t xml:space="preserve">Н. Бахар. – </w:t>
      </w:r>
      <w:proofErr w:type="gramStart"/>
      <w:r w:rsidRPr="002E782C">
        <w:rPr>
          <w:rFonts w:ascii="Times New Roman" w:eastAsia="Calibri" w:hAnsi="Times New Roman"/>
          <w:sz w:val="30"/>
          <w:szCs w:val="30"/>
        </w:rPr>
        <w:t>Минск</w:t>
      </w:r>
      <w:r w:rsidR="00CC1D86">
        <w:rPr>
          <w:rFonts w:ascii="Times New Roman" w:eastAsia="Calibri" w:hAnsi="Times New Roman"/>
          <w:sz w:val="30"/>
          <w:szCs w:val="30"/>
          <w:lang w:val="be-BY"/>
        </w:rPr>
        <w:t> </w:t>
      </w:r>
      <w:r w:rsidRPr="002E782C">
        <w:rPr>
          <w:rFonts w:ascii="Times New Roman" w:eastAsia="Calibri" w:hAnsi="Times New Roman"/>
          <w:sz w:val="30"/>
          <w:szCs w:val="30"/>
        </w:rPr>
        <w:t>:</w:t>
      </w:r>
      <w:proofErr w:type="gramEnd"/>
      <w:r w:rsidRPr="002E782C">
        <w:rPr>
          <w:rFonts w:ascii="Times New Roman" w:eastAsia="Calibri" w:hAnsi="Times New Roman"/>
          <w:sz w:val="30"/>
          <w:szCs w:val="30"/>
        </w:rPr>
        <w:t xml:space="preserve"> </w:t>
      </w:r>
      <w:r w:rsidR="00CC1D86">
        <w:rPr>
          <w:rFonts w:ascii="Times New Roman" w:eastAsia="Calibri" w:hAnsi="Times New Roman"/>
          <w:sz w:val="30"/>
          <w:szCs w:val="30"/>
          <w:lang w:val="be-BY"/>
        </w:rPr>
        <w:t>Адукацыя і выхаванне</w:t>
      </w:r>
      <w:r w:rsidRPr="002E782C">
        <w:rPr>
          <w:rFonts w:ascii="Times New Roman" w:eastAsia="Calibri" w:hAnsi="Times New Roman"/>
          <w:sz w:val="30"/>
          <w:szCs w:val="30"/>
        </w:rPr>
        <w:t>, 20</w:t>
      </w:r>
      <w:r w:rsidR="00CC1D86">
        <w:rPr>
          <w:rFonts w:ascii="Times New Roman" w:eastAsia="Calibri" w:hAnsi="Times New Roman"/>
          <w:sz w:val="30"/>
          <w:szCs w:val="30"/>
          <w:lang w:val="be-BY"/>
        </w:rPr>
        <w:t>26</w:t>
      </w:r>
      <w:r w:rsidR="006A1A32">
        <w:rPr>
          <w:rFonts w:ascii="Times New Roman" w:eastAsia="Calibri" w:hAnsi="Times New Roman"/>
          <w:sz w:val="30"/>
          <w:szCs w:val="30"/>
        </w:rPr>
        <w:t>.</w:t>
      </w:r>
    </w:p>
    <w:p w14:paraId="59461956" w14:textId="436847B3" w:rsidR="002E782C" w:rsidRPr="00BB0BC8" w:rsidRDefault="002E782C" w:rsidP="00BB0BC8">
      <w:pPr>
        <w:tabs>
          <w:tab w:val="left" w:pos="284"/>
          <w:tab w:val="left" w:pos="1134"/>
          <w:tab w:val="left" w:pos="9044"/>
        </w:tabs>
        <w:ind w:firstLine="709"/>
        <w:jc w:val="both"/>
        <w:rPr>
          <w:rFonts w:ascii="Times New Roman" w:eastAsia="Calibri" w:hAnsi="Times New Roman"/>
          <w:sz w:val="30"/>
          <w:szCs w:val="30"/>
        </w:rPr>
      </w:pPr>
      <w:proofErr w:type="spellStart"/>
      <w:r w:rsidRPr="002E782C">
        <w:rPr>
          <w:rFonts w:ascii="Times New Roman" w:eastAsia="Calibri" w:hAnsi="Times New Roman"/>
          <w:sz w:val="30"/>
          <w:szCs w:val="30"/>
        </w:rPr>
        <w:t>Цыбулёва</w:t>
      </w:r>
      <w:proofErr w:type="spellEnd"/>
      <w:r w:rsidRPr="002E782C">
        <w:rPr>
          <w:rFonts w:ascii="Times New Roman" w:eastAsia="Calibri" w:hAnsi="Times New Roman"/>
          <w:sz w:val="30"/>
          <w:szCs w:val="30"/>
        </w:rPr>
        <w:t>, Т.</w:t>
      </w:r>
      <w:r w:rsidR="00BB0BC8">
        <w:rPr>
          <w:rFonts w:ascii="Times New Roman" w:eastAsia="Calibri" w:hAnsi="Times New Roman"/>
          <w:sz w:val="30"/>
          <w:szCs w:val="30"/>
        </w:rPr>
        <w:t xml:space="preserve"> </w:t>
      </w:r>
      <w:r w:rsidRPr="002E782C">
        <w:rPr>
          <w:rFonts w:ascii="Times New Roman" w:eastAsia="Calibri" w:hAnsi="Times New Roman"/>
          <w:sz w:val="30"/>
          <w:szCs w:val="30"/>
        </w:rPr>
        <w:t>Э. Испанский язык</w:t>
      </w:r>
      <w:r w:rsidRPr="002E782C">
        <w:rPr>
          <w:rFonts w:ascii="Times New Roman" w:eastAsia="Calibri" w:hAnsi="Times New Roman"/>
          <w:sz w:val="30"/>
          <w:szCs w:val="30"/>
          <w:lang w:val="be-BY"/>
        </w:rPr>
        <w:t xml:space="preserve"> / Іспанская мова:</w:t>
      </w:r>
      <w:r w:rsidRPr="002E782C">
        <w:rPr>
          <w:rFonts w:ascii="Times New Roman" w:eastAsia="Calibri" w:hAnsi="Times New Roman"/>
          <w:sz w:val="30"/>
          <w:szCs w:val="30"/>
        </w:rPr>
        <w:t xml:space="preserve"> учебное пособие для </w:t>
      </w:r>
      <w:r w:rsidR="006A1A32">
        <w:rPr>
          <w:rFonts w:ascii="Times New Roman" w:eastAsia="Calibri" w:hAnsi="Times New Roman"/>
          <w:sz w:val="30"/>
          <w:szCs w:val="30"/>
        </w:rPr>
        <w:t>6</w:t>
      </w:r>
      <w:r w:rsidRPr="002E782C">
        <w:rPr>
          <w:rFonts w:ascii="Times New Roman" w:eastAsia="Calibri" w:hAnsi="Times New Roman"/>
          <w:sz w:val="30"/>
          <w:szCs w:val="30"/>
        </w:rPr>
        <w:t xml:space="preserve">-го </w:t>
      </w:r>
      <w:proofErr w:type="spellStart"/>
      <w:r w:rsidRPr="002E782C">
        <w:rPr>
          <w:rFonts w:ascii="Times New Roman" w:eastAsia="Calibri" w:hAnsi="Times New Roman"/>
          <w:sz w:val="30"/>
          <w:szCs w:val="30"/>
        </w:rPr>
        <w:t>кл</w:t>
      </w:r>
      <w:proofErr w:type="spellEnd"/>
      <w:r w:rsidRPr="002E782C">
        <w:rPr>
          <w:rFonts w:ascii="Times New Roman" w:eastAsia="Calibri" w:hAnsi="Times New Roman"/>
          <w:sz w:val="30"/>
          <w:szCs w:val="30"/>
        </w:rPr>
        <w:t xml:space="preserve">. </w:t>
      </w:r>
      <w:proofErr w:type="spellStart"/>
      <w:r w:rsidRPr="002E782C">
        <w:rPr>
          <w:rFonts w:ascii="Times New Roman" w:eastAsia="Calibri" w:hAnsi="Times New Roman"/>
          <w:sz w:val="30"/>
          <w:szCs w:val="30"/>
        </w:rPr>
        <w:t>учрежд</w:t>
      </w:r>
      <w:proofErr w:type="spellEnd"/>
      <w:r w:rsidRPr="002E782C">
        <w:rPr>
          <w:rFonts w:ascii="Times New Roman" w:eastAsia="Calibri" w:hAnsi="Times New Roman"/>
          <w:sz w:val="30"/>
          <w:szCs w:val="30"/>
        </w:rPr>
        <w:t>. образования, реализующих образов. программы общ. сред. образования, с белорус. и рус. яз. обучения и воспитания (повышенный уровень</w:t>
      </w:r>
      <w:proofErr w:type="gramStart"/>
      <w:r w:rsidRPr="002E782C">
        <w:rPr>
          <w:rFonts w:ascii="Times New Roman" w:eastAsia="Calibri" w:hAnsi="Times New Roman"/>
          <w:sz w:val="30"/>
          <w:szCs w:val="30"/>
        </w:rPr>
        <w:t>) :</w:t>
      </w:r>
      <w:proofErr w:type="gramEnd"/>
      <w:r w:rsidRPr="002E782C">
        <w:rPr>
          <w:rFonts w:ascii="Times New Roman" w:eastAsia="Calibri" w:hAnsi="Times New Roman"/>
          <w:sz w:val="30"/>
          <w:szCs w:val="30"/>
        </w:rPr>
        <w:t xml:space="preserve"> с электронным приложением. В 2 ч. / Т.</w:t>
      </w:r>
      <w:r w:rsidR="00F46B88">
        <w:rPr>
          <w:rFonts w:ascii="Times New Roman" w:eastAsia="Calibri" w:hAnsi="Times New Roman"/>
          <w:sz w:val="30"/>
          <w:szCs w:val="30"/>
          <w:lang w:val="en-US"/>
        </w:rPr>
        <w:t> </w:t>
      </w:r>
      <w:r w:rsidRPr="002E782C">
        <w:rPr>
          <w:rFonts w:ascii="Times New Roman" w:eastAsia="Calibri" w:hAnsi="Times New Roman"/>
          <w:sz w:val="30"/>
          <w:szCs w:val="30"/>
        </w:rPr>
        <w:t>Э. </w:t>
      </w:r>
      <w:proofErr w:type="spellStart"/>
      <w:r w:rsidRPr="002E782C">
        <w:rPr>
          <w:rFonts w:ascii="Times New Roman" w:eastAsia="Calibri" w:hAnsi="Times New Roman"/>
          <w:sz w:val="30"/>
          <w:szCs w:val="30"/>
        </w:rPr>
        <w:t>Цыбулёва</w:t>
      </w:r>
      <w:proofErr w:type="spellEnd"/>
      <w:r w:rsidRPr="002E782C">
        <w:rPr>
          <w:rFonts w:ascii="Times New Roman" w:eastAsia="Calibri" w:hAnsi="Times New Roman"/>
          <w:sz w:val="30"/>
          <w:szCs w:val="30"/>
        </w:rPr>
        <w:t>, О.</w:t>
      </w:r>
      <w:r w:rsidR="00BB0BC8">
        <w:rPr>
          <w:rFonts w:ascii="Times New Roman" w:eastAsia="Calibri" w:hAnsi="Times New Roman"/>
          <w:sz w:val="30"/>
          <w:szCs w:val="30"/>
        </w:rPr>
        <w:t xml:space="preserve"> </w:t>
      </w:r>
      <w:r w:rsidRPr="002E782C">
        <w:rPr>
          <w:rFonts w:ascii="Times New Roman" w:eastAsia="Calibri" w:hAnsi="Times New Roman"/>
          <w:sz w:val="30"/>
          <w:szCs w:val="30"/>
        </w:rPr>
        <w:t xml:space="preserve">А. Пушкина. – </w:t>
      </w:r>
      <w:proofErr w:type="gramStart"/>
      <w:r w:rsidRPr="002E782C">
        <w:rPr>
          <w:rFonts w:ascii="Times New Roman" w:eastAsia="Calibri" w:hAnsi="Times New Roman"/>
          <w:sz w:val="30"/>
          <w:szCs w:val="30"/>
        </w:rPr>
        <w:t>Минск :</w:t>
      </w:r>
      <w:proofErr w:type="gramEnd"/>
      <w:r w:rsidRPr="002E782C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Pr="002E782C">
        <w:rPr>
          <w:rFonts w:ascii="Times New Roman" w:eastAsia="Calibri" w:hAnsi="Times New Roman"/>
          <w:sz w:val="30"/>
          <w:szCs w:val="30"/>
        </w:rPr>
        <w:t>Адукацыя</w:t>
      </w:r>
      <w:proofErr w:type="spellEnd"/>
      <w:r w:rsidRPr="002E782C">
        <w:rPr>
          <w:rFonts w:ascii="Times New Roman" w:eastAsia="Calibri" w:hAnsi="Times New Roman"/>
          <w:sz w:val="30"/>
          <w:szCs w:val="30"/>
        </w:rPr>
        <w:t xml:space="preserve"> </w:t>
      </w:r>
      <w:r w:rsidRPr="002E782C">
        <w:rPr>
          <w:rFonts w:ascii="Times New Roman" w:eastAsia="Calibri" w:hAnsi="Times New Roman"/>
          <w:sz w:val="30"/>
          <w:szCs w:val="30"/>
          <w:lang w:val="be-BY"/>
        </w:rPr>
        <w:t>і</w:t>
      </w:r>
      <w:r w:rsidRPr="002E782C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Pr="002E782C">
        <w:rPr>
          <w:rFonts w:ascii="Times New Roman" w:eastAsia="Calibri" w:hAnsi="Times New Roman"/>
          <w:sz w:val="30"/>
          <w:szCs w:val="30"/>
        </w:rPr>
        <w:t>выхаванне</w:t>
      </w:r>
      <w:proofErr w:type="spellEnd"/>
      <w:r w:rsidRPr="002E782C">
        <w:rPr>
          <w:rFonts w:ascii="Times New Roman" w:eastAsia="Calibri" w:hAnsi="Times New Roman"/>
          <w:sz w:val="30"/>
          <w:szCs w:val="30"/>
        </w:rPr>
        <w:t>, 202</w:t>
      </w:r>
      <w:r w:rsidR="006A1A32">
        <w:rPr>
          <w:rFonts w:ascii="Times New Roman" w:eastAsia="Calibri" w:hAnsi="Times New Roman"/>
          <w:sz w:val="30"/>
          <w:szCs w:val="30"/>
        </w:rPr>
        <w:t>6.</w:t>
      </w:r>
    </w:p>
    <w:p w14:paraId="04189D57" w14:textId="3C53A960" w:rsidR="002E782C" w:rsidRPr="002E782C" w:rsidRDefault="002E782C" w:rsidP="00192190">
      <w:pPr>
        <w:tabs>
          <w:tab w:val="left" w:pos="0"/>
          <w:tab w:val="left" w:pos="142"/>
          <w:tab w:val="left" w:pos="426"/>
        </w:tabs>
        <w:spacing w:after="4"/>
        <w:ind w:right="-1" w:firstLine="709"/>
        <w:contextualSpacing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 w:rsidRPr="002E782C">
        <w:rPr>
          <w:rFonts w:ascii="Times New Roman" w:eastAsia="Calibri" w:hAnsi="Times New Roman"/>
          <w:color w:val="000000"/>
          <w:sz w:val="30"/>
          <w:szCs w:val="30"/>
        </w:rPr>
        <w:t xml:space="preserve">Китайский язык / </w:t>
      </w:r>
      <w:r w:rsidRPr="002E782C">
        <w:rPr>
          <w:rFonts w:ascii="Times New Roman" w:eastAsia="Calibri" w:hAnsi="Times New Roman"/>
          <w:color w:val="000000"/>
          <w:sz w:val="30"/>
          <w:szCs w:val="30"/>
          <w:lang w:val="be-BY"/>
        </w:rPr>
        <w:t xml:space="preserve">Кітайская </w:t>
      </w:r>
      <w:proofErr w:type="gramStart"/>
      <w:r w:rsidRPr="002E782C">
        <w:rPr>
          <w:rFonts w:ascii="Times New Roman" w:eastAsia="Calibri" w:hAnsi="Times New Roman"/>
          <w:color w:val="000000"/>
          <w:sz w:val="30"/>
          <w:szCs w:val="30"/>
          <w:lang w:val="be-BY"/>
        </w:rPr>
        <w:t>мова</w:t>
      </w:r>
      <w:r w:rsidRPr="002E782C">
        <w:rPr>
          <w:rFonts w:ascii="Times New Roman" w:eastAsia="Calibri" w:hAnsi="Times New Roman"/>
          <w:color w:val="000000"/>
          <w:sz w:val="30"/>
          <w:szCs w:val="30"/>
        </w:rPr>
        <w:t xml:space="preserve"> :</w:t>
      </w:r>
      <w:proofErr w:type="gramEnd"/>
      <w:r w:rsidRPr="002E782C">
        <w:rPr>
          <w:rFonts w:ascii="Times New Roman" w:eastAsia="Calibri" w:hAnsi="Times New Roman"/>
          <w:color w:val="000000"/>
          <w:sz w:val="30"/>
          <w:szCs w:val="30"/>
        </w:rPr>
        <w:t xml:space="preserve"> учеб. пособие для 6-го </w:t>
      </w:r>
      <w:proofErr w:type="spellStart"/>
      <w:r w:rsidRPr="002E782C">
        <w:rPr>
          <w:rFonts w:ascii="Times New Roman" w:eastAsia="Calibri" w:hAnsi="Times New Roman"/>
          <w:color w:val="000000"/>
          <w:sz w:val="30"/>
          <w:szCs w:val="30"/>
        </w:rPr>
        <w:t>кл</w:t>
      </w:r>
      <w:proofErr w:type="spellEnd"/>
      <w:r w:rsidRPr="002E782C">
        <w:rPr>
          <w:rFonts w:ascii="Times New Roman" w:eastAsia="Calibri" w:hAnsi="Times New Roman"/>
          <w:color w:val="000000"/>
          <w:sz w:val="30"/>
          <w:szCs w:val="30"/>
        </w:rPr>
        <w:t xml:space="preserve">. </w:t>
      </w:r>
      <w:proofErr w:type="spellStart"/>
      <w:r w:rsidRPr="002E782C">
        <w:rPr>
          <w:rFonts w:ascii="Times New Roman" w:eastAsia="Calibri" w:hAnsi="Times New Roman"/>
          <w:color w:val="000000"/>
          <w:sz w:val="30"/>
          <w:szCs w:val="30"/>
        </w:rPr>
        <w:t>учрежд</w:t>
      </w:r>
      <w:proofErr w:type="spellEnd"/>
      <w:r w:rsidRPr="002E782C">
        <w:rPr>
          <w:rFonts w:ascii="Times New Roman" w:eastAsia="Calibri" w:hAnsi="Times New Roman"/>
          <w:color w:val="000000"/>
          <w:sz w:val="30"/>
          <w:szCs w:val="30"/>
        </w:rPr>
        <w:t>. образования, реализующих образов. программы общ. сред. образования, с белорус. и рус. яз. обучения и воспитания : с электронным приложением. В</w:t>
      </w:r>
      <w:r w:rsidR="00F46B88">
        <w:rPr>
          <w:rFonts w:ascii="Times New Roman" w:eastAsia="Calibri" w:hAnsi="Times New Roman"/>
          <w:color w:val="000000"/>
          <w:sz w:val="30"/>
          <w:szCs w:val="30"/>
          <w:lang w:val="en-US"/>
        </w:rPr>
        <w:t> </w:t>
      </w:r>
      <w:r w:rsidRPr="002E782C">
        <w:rPr>
          <w:rFonts w:ascii="Times New Roman" w:eastAsia="Calibri" w:hAnsi="Times New Roman"/>
          <w:color w:val="000000"/>
          <w:sz w:val="30"/>
          <w:szCs w:val="30"/>
        </w:rPr>
        <w:t>2 ч. / А.</w:t>
      </w:r>
      <w:r w:rsidR="00BB0BC8">
        <w:rPr>
          <w:rFonts w:ascii="Times New Roman" w:eastAsia="Calibri" w:hAnsi="Times New Roman"/>
          <w:color w:val="000000"/>
          <w:sz w:val="30"/>
          <w:szCs w:val="30"/>
        </w:rPr>
        <w:t xml:space="preserve"> </w:t>
      </w:r>
      <w:r w:rsidRPr="002E782C">
        <w:rPr>
          <w:rFonts w:ascii="Times New Roman" w:eastAsia="Calibri" w:hAnsi="Times New Roman"/>
          <w:color w:val="000000"/>
          <w:sz w:val="30"/>
          <w:szCs w:val="30"/>
        </w:rPr>
        <w:t xml:space="preserve">П. </w:t>
      </w:r>
      <w:proofErr w:type="spellStart"/>
      <w:r w:rsidRPr="002E782C">
        <w:rPr>
          <w:rFonts w:ascii="Times New Roman" w:eastAsia="Calibri" w:hAnsi="Times New Roman"/>
          <w:color w:val="000000"/>
          <w:sz w:val="30"/>
          <w:szCs w:val="30"/>
        </w:rPr>
        <w:t>Пониматко</w:t>
      </w:r>
      <w:proofErr w:type="spellEnd"/>
      <w:r w:rsidRPr="002E782C">
        <w:rPr>
          <w:rFonts w:ascii="Times New Roman" w:eastAsia="Calibri" w:hAnsi="Times New Roman"/>
          <w:color w:val="000000"/>
          <w:sz w:val="30"/>
          <w:szCs w:val="30"/>
        </w:rPr>
        <w:t xml:space="preserve"> [и др.] – </w:t>
      </w:r>
      <w:proofErr w:type="gramStart"/>
      <w:r w:rsidRPr="002E782C">
        <w:rPr>
          <w:rFonts w:ascii="Times New Roman" w:eastAsia="Calibri" w:hAnsi="Times New Roman"/>
          <w:color w:val="000000"/>
          <w:sz w:val="30"/>
          <w:szCs w:val="30"/>
        </w:rPr>
        <w:t>Минск :</w:t>
      </w:r>
      <w:proofErr w:type="gramEnd"/>
      <w:r w:rsidRPr="002E782C">
        <w:rPr>
          <w:rFonts w:ascii="Times New Roman" w:eastAsia="Calibri" w:hAnsi="Times New Roman"/>
          <w:color w:val="000000"/>
          <w:sz w:val="30"/>
          <w:szCs w:val="30"/>
        </w:rPr>
        <w:t xml:space="preserve"> </w:t>
      </w:r>
      <w:proofErr w:type="spellStart"/>
      <w:r w:rsidRPr="002E782C">
        <w:rPr>
          <w:rFonts w:ascii="Times New Roman" w:eastAsia="Calibri" w:hAnsi="Times New Roman"/>
          <w:color w:val="000000"/>
          <w:sz w:val="30"/>
          <w:szCs w:val="30"/>
        </w:rPr>
        <w:t>Адукацыя</w:t>
      </w:r>
      <w:proofErr w:type="spellEnd"/>
      <w:r w:rsidRPr="002E782C">
        <w:rPr>
          <w:rFonts w:ascii="Times New Roman" w:eastAsia="Calibri" w:hAnsi="Times New Roman"/>
          <w:color w:val="000000"/>
          <w:sz w:val="30"/>
          <w:szCs w:val="30"/>
        </w:rPr>
        <w:t xml:space="preserve"> і </w:t>
      </w:r>
      <w:proofErr w:type="spellStart"/>
      <w:r w:rsidRPr="002E782C">
        <w:rPr>
          <w:rFonts w:ascii="Times New Roman" w:eastAsia="Calibri" w:hAnsi="Times New Roman"/>
          <w:color w:val="000000"/>
          <w:sz w:val="30"/>
          <w:szCs w:val="30"/>
        </w:rPr>
        <w:t>выхаванне</w:t>
      </w:r>
      <w:proofErr w:type="spellEnd"/>
      <w:r w:rsidRPr="002E782C">
        <w:rPr>
          <w:rFonts w:ascii="Times New Roman" w:eastAsia="Calibri" w:hAnsi="Times New Roman"/>
          <w:color w:val="000000"/>
          <w:sz w:val="30"/>
          <w:szCs w:val="30"/>
        </w:rPr>
        <w:t>, 2026</w:t>
      </w:r>
      <w:r w:rsidR="006A1A32">
        <w:rPr>
          <w:rFonts w:ascii="Times New Roman" w:eastAsia="Calibri" w:hAnsi="Times New Roman"/>
          <w:color w:val="000000"/>
          <w:sz w:val="30"/>
          <w:szCs w:val="30"/>
        </w:rPr>
        <w:t>.</w:t>
      </w:r>
    </w:p>
    <w:p w14:paraId="3B8089FB" w14:textId="3B71BC50" w:rsidR="002E782C" w:rsidRPr="002E782C" w:rsidRDefault="002E782C" w:rsidP="00192190">
      <w:pPr>
        <w:ind w:right="-1" w:firstLine="709"/>
        <w:jc w:val="both"/>
        <w:rPr>
          <w:rFonts w:ascii="Times New Roman" w:eastAsia="Calibri" w:hAnsi="Times New Roman"/>
          <w:bCs/>
          <w:color w:val="000000"/>
          <w:sz w:val="30"/>
          <w:szCs w:val="30"/>
        </w:rPr>
      </w:pPr>
      <w:r w:rsidRPr="002E782C">
        <w:rPr>
          <w:rFonts w:ascii="Times New Roman" w:eastAsia="Calibri" w:hAnsi="Times New Roman"/>
          <w:bCs/>
          <w:color w:val="000000"/>
          <w:sz w:val="30"/>
          <w:szCs w:val="30"/>
        </w:rPr>
        <w:t xml:space="preserve">При подготовке к переизданию в содержание </w:t>
      </w:r>
      <w:r w:rsidR="007B7785" w:rsidRPr="00FA319F">
        <w:rPr>
          <w:rFonts w:ascii="Times New Roman" w:eastAsia="Calibri" w:hAnsi="Times New Roman"/>
          <w:bCs/>
          <w:color w:val="000000"/>
          <w:sz w:val="30"/>
          <w:szCs w:val="30"/>
        </w:rPr>
        <w:t xml:space="preserve">учебников и </w:t>
      </w:r>
      <w:r w:rsidRPr="002E782C">
        <w:rPr>
          <w:rFonts w:ascii="Times New Roman" w:eastAsia="Calibri" w:hAnsi="Times New Roman"/>
          <w:bCs/>
          <w:color w:val="000000"/>
          <w:sz w:val="30"/>
          <w:szCs w:val="30"/>
        </w:rPr>
        <w:t>учебн</w:t>
      </w:r>
      <w:r w:rsidR="007B7785" w:rsidRPr="00FA319F">
        <w:rPr>
          <w:rFonts w:ascii="Times New Roman" w:eastAsia="Calibri" w:hAnsi="Times New Roman"/>
          <w:bCs/>
          <w:color w:val="000000"/>
          <w:sz w:val="30"/>
          <w:szCs w:val="30"/>
        </w:rPr>
        <w:t>ых</w:t>
      </w:r>
      <w:r w:rsidRPr="002E782C">
        <w:rPr>
          <w:rFonts w:ascii="Times New Roman" w:eastAsia="Calibri" w:hAnsi="Times New Roman"/>
          <w:bCs/>
          <w:color w:val="000000"/>
          <w:sz w:val="30"/>
          <w:szCs w:val="30"/>
        </w:rPr>
        <w:t xml:space="preserve"> пособи</w:t>
      </w:r>
      <w:r w:rsidR="007B7785" w:rsidRPr="00FA319F">
        <w:rPr>
          <w:rFonts w:ascii="Times New Roman" w:eastAsia="Calibri" w:hAnsi="Times New Roman"/>
          <w:bCs/>
          <w:color w:val="000000"/>
          <w:sz w:val="30"/>
          <w:szCs w:val="30"/>
        </w:rPr>
        <w:t>й</w:t>
      </w:r>
      <w:r w:rsidRPr="002E782C">
        <w:rPr>
          <w:rFonts w:ascii="Times New Roman" w:eastAsia="Calibri" w:hAnsi="Times New Roman"/>
          <w:bCs/>
          <w:color w:val="000000"/>
          <w:sz w:val="30"/>
          <w:szCs w:val="30"/>
        </w:rPr>
        <w:t xml:space="preserve"> внесены следующие изменения:</w:t>
      </w:r>
    </w:p>
    <w:p w14:paraId="4E34E876" w14:textId="7B091D66" w:rsidR="002E782C" w:rsidRPr="00FA319F" w:rsidRDefault="002E782C" w:rsidP="00192190">
      <w:pPr>
        <w:tabs>
          <w:tab w:val="left" w:pos="0"/>
          <w:tab w:val="left" w:pos="426"/>
        </w:tabs>
        <w:spacing w:after="4"/>
        <w:ind w:right="-1" w:firstLine="709"/>
        <w:contextualSpacing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color w:val="000000"/>
          <w:sz w:val="30"/>
          <w:szCs w:val="30"/>
        </w:rPr>
        <w:t>на форзацах учебников и учебных пособий для начальной школы размещены списки формулировок заданий с переводом на русский и белорусский языки;</w:t>
      </w:r>
    </w:p>
    <w:p w14:paraId="225B102F" w14:textId="040D04FF" w:rsidR="002E782C" w:rsidRPr="00FA319F" w:rsidRDefault="002E782C" w:rsidP="00192190">
      <w:pPr>
        <w:tabs>
          <w:tab w:val="left" w:pos="0"/>
          <w:tab w:val="left" w:pos="426"/>
        </w:tabs>
        <w:spacing w:after="4"/>
        <w:ind w:right="-1" w:firstLine="709"/>
        <w:contextualSpacing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color w:val="000000"/>
          <w:sz w:val="30"/>
          <w:szCs w:val="30"/>
        </w:rPr>
        <w:t>расширен национальный контент</w:t>
      </w:r>
      <w:r w:rsidR="007B7785" w:rsidRPr="00FA319F">
        <w:rPr>
          <w:rFonts w:ascii="Times New Roman" w:eastAsia="Calibri" w:hAnsi="Times New Roman"/>
          <w:color w:val="000000"/>
          <w:sz w:val="30"/>
          <w:szCs w:val="30"/>
        </w:rPr>
        <w:t>;</w:t>
      </w:r>
    </w:p>
    <w:p w14:paraId="67E9CDD1" w14:textId="2593DDE1" w:rsidR="007B7785" w:rsidRPr="00FA319F" w:rsidRDefault="007B7785" w:rsidP="00192190">
      <w:pPr>
        <w:tabs>
          <w:tab w:val="left" w:pos="0"/>
          <w:tab w:val="left" w:pos="426"/>
        </w:tabs>
        <w:spacing w:after="4"/>
        <w:ind w:right="-1" w:firstLine="709"/>
        <w:contextualSpacing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color w:val="000000"/>
          <w:sz w:val="30"/>
          <w:szCs w:val="30"/>
        </w:rPr>
        <w:t>представлено предисловие с обращением к учащимся и усовершенствованным навигационным аппаратом;</w:t>
      </w:r>
    </w:p>
    <w:p w14:paraId="371F42CC" w14:textId="65425687" w:rsidR="007B7785" w:rsidRPr="00FA319F" w:rsidRDefault="007B7785" w:rsidP="00192190">
      <w:pPr>
        <w:tabs>
          <w:tab w:val="left" w:pos="0"/>
          <w:tab w:val="left" w:pos="426"/>
        </w:tabs>
        <w:spacing w:after="4"/>
        <w:ind w:right="-1" w:firstLine="709"/>
        <w:contextualSpacing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color w:val="000000"/>
          <w:sz w:val="30"/>
          <w:szCs w:val="30"/>
        </w:rPr>
        <w:t>введена рубрика «Целеполагание», определяющая результаты учебной деятельности учащихся;</w:t>
      </w:r>
    </w:p>
    <w:p w14:paraId="3CFE73ED" w14:textId="2B7EEDAF" w:rsidR="007B7785" w:rsidRPr="002E782C" w:rsidRDefault="007B7785" w:rsidP="00192190">
      <w:pPr>
        <w:tabs>
          <w:tab w:val="left" w:pos="0"/>
          <w:tab w:val="left" w:pos="426"/>
        </w:tabs>
        <w:spacing w:after="4"/>
        <w:ind w:right="-1" w:firstLine="709"/>
        <w:contextualSpacing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color w:val="000000"/>
          <w:sz w:val="30"/>
          <w:szCs w:val="30"/>
        </w:rPr>
        <w:t>добавлены задания для самоконтроля и рефлексии</w:t>
      </w:r>
      <w:r w:rsidR="00FA319F" w:rsidRPr="00FA319F">
        <w:rPr>
          <w:rFonts w:ascii="Times New Roman" w:eastAsia="Calibri" w:hAnsi="Times New Roman"/>
          <w:color w:val="000000"/>
          <w:sz w:val="30"/>
          <w:szCs w:val="30"/>
        </w:rPr>
        <w:t>.</w:t>
      </w:r>
    </w:p>
    <w:p w14:paraId="2F54BB6D" w14:textId="3A42EB04" w:rsidR="007B7785" w:rsidRPr="00FA319F" w:rsidRDefault="007B7785" w:rsidP="006A1A32">
      <w:pPr>
        <w:pStyle w:val="af"/>
        <w:numPr>
          <w:ilvl w:val="0"/>
          <w:numId w:val="3"/>
        </w:numPr>
        <w:spacing w:line="240" w:lineRule="auto"/>
        <w:rPr>
          <w:b/>
          <w:sz w:val="30"/>
          <w:szCs w:val="30"/>
          <w:u w:val="single"/>
        </w:rPr>
      </w:pPr>
      <w:r w:rsidRPr="00FA319F">
        <w:rPr>
          <w:b/>
          <w:sz w:val="30"/>
          <w:szCs w:val="30"/>
          <w:u w:val="single"/>
        </w:rPr>
        <w:t>Изучение учебного предмета «</w:t>
      </w:r>
      <w:r w:rsidRPr="00FA319F">
        <w:rPr>
          <w:b/>
          <w:sz w:val="30"/>
          <w:szCs w:val="30"/>
          <w:u w:val="single"/>
          <w:lang w:val="be-BY"/>
        </w:rPr>
        <w:t xml:space="preserve">Иностранный </w:t>
      </w:r>
      <w:r w:rsidRPr="00FA319F">
        <w:rPr>
          <w:b/>
          <w:sz w:val="30"/>
          <w:szCs w:val="30"/>
          <w:u w:val="single"/>
        </w:rPr>
        <w:t>язык» в лицее</w:t>
      </w:r>
    </w:p>
    <w:p w14:paraId="60A7233B" w14:textId="77777777" w:rsidR="007B7785" w:rsidRPr="00FA319F" w:rsidRDefault="007B7785" w:rsidP="00FA319F">
      <w:pPr>
        <w:tabs>
          <w:tab w:val="left" w:pos="1134"/>
        </w:tabs>
        <w:ind w:firstLine="709"/>
        <w:jc w:val="both"/>
        <w:rPr>
          <w:rFonts w:ascii="Times New Roman" w:eastAsia="Calibri" w:hAnsi="Times New Roman"/>
          <w:iCs/>
          <w:sz w:val="30"/>
          <w:szCs w:val="30"/>
        </w:rPr>
      </w:pPr>
      <w:r w:rsidRPr="00FA319F">
        <w:rPr>
          <w:rFonts w:ascii="Times New Roman" w:eastAsia="Calibri" w:hAnsi="Times New Roman"/>
          <w:iCs/>
          <w:sz w:val="30"/>
          <w:szCs w:val="30"/>
        </w:rPr>
        <w:t xml:space="preserve">Содержание учебного предмета, основные требования к результатам учебной деятельности учащихся определены в учебной программе по учебному предмету «Иностранный язык» (английский, немецкий, французский, испанский, китайский) для </w:t>
      </w:r>
      <w:r w:rsidRPr="00FA319F">
        <w:rPr>
          <w:rFonts w:ascii="Times New Roman" w:eastAsia="Calibri" w:hAnsi="Times New Roman"/>
          <w:iCs/>
          <w:sz w:val="30"/>
          <w:szCs w:val="30"/>
          <w:lang w:val="en-US"/>
        </w:rPr>
        <w:t>X</w:t>
      </w:r>
      <w:r w:rsidRPr="00FA319F">
        <w:rPr>
          <w:rFonts w:ascii="Times New Roman" w:eastAsia="Calibri" w:hAnsi="Times New Roman"/>
          <w:iCs/>
          <w:sz w:val="30"/>
          <w:szCs w:val="30"/>
        </w:rPr>
        <w:t>–</w:t>
      </w:r>
      <w:r w:rsidRPr="00FA319F">
        <w:rPr>
          <w:rFonts w:ascii="Times New Roman" w:eastAsia="Calibri" w:hAnsi="Times New Roman"/>
          <w:iCs/>
          <w:sz w:val="30"/>
          <w:szCs w:val="30"/>
          <w:lang w:val="en-US"/>
        </w:rPr>
        <w:t>XI</w:t>
      </w:r>
      <w:r w:rsidRPr="00FA319F">
        <w:rPr>
          <w:rFonts w:ascii="Times New Roman" w:eastAsia="Calibri" w:hAnsi="Times New Roman"/>
          <w:iCs/>
          <w:sz w:val="30"/>
          <w:szCs w:val="30"/>
        </w:rPr>
        <w:t xml:space="preserve"> классов учреждений образования, реализующих образовательные программы общего среднего образования, с русским (белорусским) языком обучения и воспитания.</w:t>
      </w:r>
    </w:p>
    <w:p w14:paraId="34A7ADC1" w14:textId="77777777" w:rsidR="007B7785" w:rsidRPr="00FA319F" w:rsidRDefault="007B7785" w:rsidP="00FA319F">
      <w:pPr>
        <w:tabs>
          <w:tab w:val="left" w:pos="1134"/>
        </w:tabs>
        <w:ind w:firstLine="709"/>
        <w:jc w:val="both"/>
        <w:rPr>
          <w:rFonts w:ascii="Times New Roman" w:eastAsia="Calibri" w:hAnsi="Times New Roman"/>
          <w:iCs/>
          <w:sz w:val="30"/>
          <w:szCs w:val="30"/>
        </w:rPr>
      </w:pPr>
      <w:r w:rsidRPr="00FA319F">
        <w:rPr>
          <w:rFonts w:ascii="Times New Roman" w:eastAsia="Calibri" w:hAnsi="Times New Roman"/>
          <w:iCs/>
          <w:sz w:val="30"/>
          <w:szCs w:val="30"/>
        </w:rPr>
        <w:lastRenderedPageBreak/>
        <w:t>Учитель самостоятельно планирует распределение учебного материала по темам с учетом конкретных условий обучения и специфики учреждения образования.</w:t>
      </w:r>
    </w:p>
    <w:p w14:paraId="0C399308" w14:textId="3FA77B20" w:rsidR="007B7785" w:rsidRPr="00FA319F" w:rsidRDefault="007B7785" w:rsidP="009F21B2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/>
          <w:bCs/>
          <w:iCs/>
          <w:sz w:val="30"/>
          <w:szCs w:val="30"/>
          <w:u w:val="single"/>
        </w:rPr>
      </w:pPr>
      <w:r w:rsidRPr="00FA319F">
        <w:rPr>
          <w:rFonts w:ascii="Times New Roman" w:hAnsi="Times New Roman" w:cs="Times New Roman"/>
          <w:b/>
          <w:bCs/>
          <w:sz w:val="30"/>
          <w:szCs w:val="30"/>
          <w:u w:val="single"/>
        </w:rPr>
        <w:t>Отдельные аспекты организации образовательного</w:t>
      </w:r>
      <w:r w:rsidR="00793810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 </w:t>
      </w:r>
      <w:r w:rsidRPr="00FA319F">
        <w:rPr>
          <w:rFonts w:ascii="Times New Roman" w:hAnsi="Times New Roman" w:cs="Times New Roman"/>
          <w:b/>
          <w:bCs/>
          <w:sz w:val="30"/>
          <w:szCs w:val="30"/>
          <w:u w:val="single"/>
        </w:rPr>
        <w:t>процесса</w:t>
      </w:r>
      <w:r w:rsidR="000001E8" w:rsidRPr="00FA319F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 (в том числе с уч</w:t>
      </w:r>
      <w:r w:rsidR="009F7EAD">
        <w:rPr>
          <w:rFonts w:ascii="Times New Roman" w:hAnsi="Times New Roman" w:cs="Times New Roman"/>
          <w:b/>
          <w:bCs/>
          <w:sz w:val="30"/>
          <w:szCs w:val="30"/>
          <w:u w:val="single"/>
        </w:rPr>
        <w:t>е</w:t>
      </w:r>
      <w:r w:rsidR="000001E8" w:rsidRPr="00FA319F">
        <w:rPr>
          <w:rFonts w:ascii="Times New Roman" w:hAnsi="Times New Roman" w:cs="Times New Roman"/>
          <w:b/>
          <w:bCs/>
          <w:sz w:val="30"/>
          <w:szCs w:val="30"/>
          <w:u w:val="single"/>
        </w:rPr>
        <w:t>том результатов ЦЭ)</w:t>
      </w:r>
    </w:p>
    <w:p w14:paraId="4803B755" w14:textId="77777777" w:rsidR="000001E8" w:rsidRPr="00FA319F" w:rsidRDefault="000001E8" w:rsidP="00FA319F">
      <w:pPr>
        <w:widowControl w:val="0"/>
        <w:ind w:firstLine="709"/>
        <w:contextualSpacing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color w:val="000000"/>
          <w:sz w:val="30"/>
          <w:szCs w:val="30"/>
        </w:rPr>
        <w:t>При организации образовательного процесса учитель обязан руководствоваться основными требованиями к результатам учебной деятельности учащихся по соответствующей теме, определенными в учебных программах для III–XI классов, на основе которых он составляет календарно-тематическое планирование, разрабатывает поурочное планирование с учетом реальных условий обучения и воспитания в конкретном классе.</w:t>
      </w:r>
    </w:p>
    <w:p w14:paraId="519D1E15" w14:textId="77777777" w:rsidR="000001E8" w:rsidRPr="00FA319F" w:rsidRDefault="000001E8" w:rsidP="00FA319F">
      <w:pPr>
        <w:widowControl w:val="0"/>
        <w:ind w:firstLine="709"/>
        <w:contextualSpacing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color w:val="000000"/>
          <w:sz w:val="30"/>
          <w:szCs w:val="30"/>
        </w:rPr>
        <w:t>Страницы классного журнала заполняются на том языке, на котором осуществляются обучение и воспитание в учреждении общего среднего образования. Допускается записывать на иностранном языке языковой материал, представленный в учебных программах.</w:t>
      </w:r>
    </w:p>
    <w:p w14:paraId="1397DC2E" w14:textId="77777777" w:rsidR="000001E8" w:rsidRPr="00FA319F" w:rsidRDefault="000001E8" w:rsidP="00FA319F">
      <w:pPr>
        <w:widowControl w:val="0"/>
        <w:ind w:firstLine="709"/>
        <w:contextualSpacing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color w:val="000000"/>
          <w:sz w:val="30"/>
          <w:szCs w:val="30"/>
        </w:rPr>
        <w:t>При заполнении графы «</w:t>
      </w:r>
      <w:proofErr w:type="spellStart"/>
      <w:r w:rsidRPr="00FA319F">
        <w:rPr>
          <w:rFonts w:ascii="Times New Roman" w:eastAsia="Calibri" w:hAnsi="Times New Roman"/>
          <w:color w:val="000000"/>
          <w:sz w:val="30"/>
          <w:szCs w:val="30"/>
        </w:rPr>
        <w:t>Змест</w:t>
      </w:r>
      <w:proofErr w:type="spellEnd"/>
      <w:r w:rsidRPr="00FA319F">
        <w:rPr>
          <w:rFonts w:ascii="Times New Roman" w:eastAsia="Calibri" w:hAnsi="Times New Roman"/>
          <w:color w:val="000000"/>
          <w:sz w:val="30"/>
          <w:szCs w:val="30"/>
        </w:rPr>
        <w:t xml:space="preserve"> </w:t>
      </w:r>
      <w:proofErr w:type="spellStart"/>
      <w:r w:rsidRPr="00FA319F">
        <w:rPr>
          <w:rFonts w:ascii="Times New Roman" w:eastAsia="Calibri" w:hAnsi="Times New Roman"/>
          <w:color w:val="000000"/>
          <w:sz w:val="30"/>
          <w:szCs w:val="30"/>
        </w:rPr>
        <w:t>вучэбных</w:t>
      </w:r>
      <w:proofErr w:type="spellEnd"/>
      <w:r w:rsidRPr="00FA319F">
        <w:rPr>
          <w:rFonts w:ascii="Times New Roman" w:eastAsia="Calibri" w:hAnsi="Times New Roman"/>
          <w:color w:val="000000"/>
          <w:sz w:val="30"/>
          <w:szCs w:val="30"/>
        </w:rPr>
        <w:t xml:space="preserve"> </w:t>
      </w:r>
      <w:proofErr w:type="spellStart"/>
      <w:r w:rsidRPr="00FA319F">
        <w:rPr>
          <w:rFonts w:ascii="Times New Roman" w:eastAsia="Calibri" w:hAnsi="Times New Roman"/>
          <w:color w:val="000000"/>
          <w:sz w:val="30"/>
          <w:szCs w:val="30"/>
        </w:rPr>
        <w:t>заняткаў</w:t>
      </w:r>
      <w:proofErr w:type="spellEnd"/>
      <w:r w:rsidRPr="00FA319F">
        <w:rPr>
          <w:rFonts w:ascii="Times New Roman" w:eastAsia="Calibri" w:hAnsi="Times New Roman"/>
          <w:color w:val="000000"/>
          <w:sz w:val="30"/>
          <w:szCs w:val="30"/>
        </w:rPr>
        <w:t>» название темы записывается один раз согласно учебной программе. На последующих уроках поэтапно обозначаются конкретная ситуация общения и вид речевой деятельности учащихся (монологическая речь, диалогическая речь, чтение, восприятие и понимание речи на слух, письменная речь). Языковой материал записывается в соответствии с календарно-тематическим планированием. Например:</w:t>
      </w:r>
    </w:p>
    <w:p w14:paraId="43E68E4D" w14:textId="77777777" w:rsidR="000001E8" w:rsidRPr="00FA319F" w:rsidRDefault="000001E8" w:rsidP="00FA319F">
      <w:pPr>
        <w:widowControl w:val="0"/>
        <w:ind w:firstLine="709"/>
        <w:contextualSpacing/>
        <w:jc w:val="both"/>
        <w:rPr>
          <w:rFonts w:ascii="Times New Roman" w:eastAsia="Calibri" w:hAnsi="Times New Roman"/>
          <w:i/>
          <w:iCs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i/>
          <w:iCs/>
          <w:color w:val="000000"/>
          <w:sz w:val="30"/>
          <w:szCs w:val="30"/>
        </w:rPr>
        <w:t xml:space="preserve">Семья и друзья. Диалогическая речь. </w:t>
      </w:r>
      <w:proofErr w:type="spellStart"/>
      <w:r w:rsidRPr="00FA319F">
        <w:rPr>
          <w:rFonts w:ascii="Times New Roman" w:eastAsia="Calibri" w:hAnsi="Times New Roman"/>
          <w:i/>
          <w:iCs/>
          <w:color w:val="000000"/>
          <w:sz w:val="30"/>
          <w:szCs w:val="30"/>
        </w:rPr>
        <w:t>Present</w:t>
      </w:r>
      <w:proofErr w:type="spellEnd"/>
      <w:r w:rsidRPr="00FA319F">
        <w:rPr>
          <w:rFonts w:ascii="Times New Roman" w:eastAsia="Calibri" w:hAnsi="Times New Roman"/>
          <w:i/>
          <w:iCs/>
          <w:color w:val="000000"/>
          <w:sz w:val="30"/>
          <w:szCs w:val="30"/>
        </w:rPr>
        <w:t xml:space="preserve"> </w:t>
      </w:r>
      <w:proofErr w:type="spellStart"/>
      <w:r w:rsidRPr="00FA319F">
        <w:rPr>
          <w:rFonts w:ascii="Times New Roman" w:eastAsia="Calibri" w:hAnsi="Times New Roman"/>
          <w:i/>
          <w:iCs/>
          <w:color w:val="000000"/>
          <w:sz w:val="30"/>
          <w:szCs w:val="30"/>
        </w:rPr>
        <w:t>Simple</w:t>
      </w:r>
      <w:proofErr w:type="spellEnd"/>
      <w:r w:rsidRPr="00FA319F">
        <w:rPr>
          <w:rFonts w:ascii="Times New Roman" w:eastAsia="Calibri" w:hAnsi="Times New Roman"/>
          <w:i/>
          <w:iCs/>
          <w:color w:val="000000"/>
          <w:sz w:val="30"/>
          <w:szCs w:val="30"/>
        </w:rPr>
        <w:t>.</w:t>
      </w:r>
    </w:p>
    <w:p w14:paraId="7EEE05A6" w14:textId="77777777" w:rsidR="000001E8" w:rsidRPr="00FA319F" w:rsidRDefault="000001E8" w:rsidP="00FA319F">
      <w:pPr>
        <w:widowControl w:val="0"/>
        <w:ind w:firstLine="709"/>
        <w:contextualSpacing/>
        <w:jc w:val="both"/>
        <w:rPr>
          <w:rFonts w:ascii="Times New Roman" w:eastAsia="Calibri" w:hAnsi="Times New Roman"/>
          <w:i/>
          <w:iCs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i/>
          <w:iCs/>
          <w:color w:val="000000"/>
          <w:sz w:val="30"/>
          <w:szCs w:val="30"/>
        </w:rPr>
        <w:t>Любимые занятия. Восприятие и понимание речи на слух.</w:t>
      </w:r>
    </w:p>
    <w:p w14:paraId="0C5B9DCE" w14:textId="77777777" w:rsidR="000001E8" w:rsidRPr="00FA319F" w:rsidRDefault="000001E8" w:rsidP="00FA319F">
      <w:pPr>
        <w:widowControl w:val="0"/>
        <w:ind w:firstLine="709"/>
        <w:contextualSpacing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color w:val="000000"/>
          <w:sz w:val="30"/>
          <w:szCs w:val="30"/>
        </w:rPr>
        <w:t>Название факультативного занятия записывается в журнале в соответствии с названием учебной программы, например:</w:t>
      </w:r>
    </w:p>
    <w:p w14:paraId="31C19BEA" w14:textId="77777777" w:rsidR="000001E8" w:rsidRPr="00FA319F" w:rsidRDefault="000001E8" w:rsidP="00FA319F">
      <w:pPr>
        <w:widowControl w:val="0"/>
        <w:ind w:firstLine="709"/>
        <w:contextualSpacing/>
        <w:jc w:val="both"/>
        <w:rPr>
          <w:rFonts w:ascii="Times New Roman" w:eastAsia="Calibri" w:hAnsi="Times New Roman"/>
          <w:i/>
          <w:iCs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i/>
          <w:iCs/>
          <w:color w:val="000000"/>
          <w:sz w:val="30"/>
          <w:szCs w:val="30"/>
        </w:rPr>
        <w:t>практикум по чтению;</w:t>
      </w:r>
    </w:p>
    <w:p w14:paraId="17CA516E" w14:textId="761EA944" w:rsidR="007B7785" w:rsidRPr="007B7785" w:rsidRDefault="000001E8" w:rsidP="00FA319F">
      <w:pPr>
        <w:widowControl w:val="0"/>
        <w:ind w:firstLine="709"/>
        <w:contextualSpacing/>
        <w:jc w:val="both"/>
        <w:rPr>
          <w:rFonts w:ascii="Times New Roman" w:eastAsia="Calibri" w:hAnsi="Times New Roman"/>
          <w:i/>
          <w:iCs/>
          <w:color w:val="000000"/>
          <w:sz w:val="30"/>
          <w:szCs w:val="30"/>
        </w:rPr>
      </w:pPr>
      <w:r w:rsidRPr="00FA319F">
        <w:rPr>
          <w:rFonts w:ascii="Times New Roman" w:eastAsia="Calibri" w:hAnsi="Times New Roman"/>
          <w:i/>
          <w:iCs/>
          <w:color w:val="000000"/>
          <w:sz w:val="30"/>
          <w:szCs w:val="30"/>
        </w:rPr>
        <w:t>коммуникативная грамматика.</w:t>
      </w:r>
    </w:p>
    <w:p w14:paraId="2D7FFF36" w14:textId="77777777" w:rsidR="000001E8" w:rsidRPr="00FA319F" w:rsidRDefault="000001E8" w:rsidP="00FA319F">
      <w:pPr>
        <w:ind w:firstLine="709"/>
        <w:jc w:val="both"/>
        <w:rPr>
          <w:rFonts w:ascii="Times New Roman" w:eastAsia="Calibri" w:hAnsi="Times New Roman"/>
          <w:sz w:val="30"/>
          <w:szCs w:val="30"/>
        </w:rPr>
      </w:pPr>
      <w:r w:rsidRPr="00FA319F">
        <w:rPr>
          <w:rFonts w:ascii="Times New Roman" w:eastAsia="Calibri" w:hAnsi="Times New Roman"/>
          <w:sz w:val="30"/>
          <w:szCs w:val="30"/>
        </w:rPr>
        <w:t>Различие при изучении иностранного языка на базовом и повышенном уровнях</w:t>
      </w:r>
      <w:r w:rsidRPr="00FA319F">
        <w:rPr>
          <w:rFonts w:ascii="Times New Roman" w:eastAsia="Calibri" w:hAnsi="Times New Roman"/>
          <w:b/>
          <w:sz w:val="30"/>
          <w:szCs w:val="30"/>
        </w:rPr>
        <w:t xml:space="preserve"> </w:t>
      </w:r>
      <w:r w:rsidRPr="00FA319F">
        <w:rPr>
          <w:rFonts w:ascii="Times New Roman" w:eastAsia="Calibri" w:hAnsi="Times New Roman"/>
          <w:sz w:val="30"/>
          <w:szCs w:val="30"/>
        </w:rPr>
        <w:t xml:space="preserve">определяется объемом продуктивного и рецептивного словаря, количеством грамматического материала, подлежащего продуктивному усвоению, количеством решаемых коммуникативных задач и степенью их сложности. </w:t>
      </w:r>
    </w:p>
    <w:p w14:paraId="3DAB4FD1" w14:textId="77777777" w:rsidR="000001E8" w:rsidRPr="000001E8" w:rsidRDefault="000001E8" w:rsidP="00FA319F">
      <w:pPr>
        <w:ind w:firstLine="709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0001E8">
        <w:rPr>
          <w:rFonts w:ascii="Times New Roman" w:eastAsia="Calibri" w:hAnsi="Times New Roman"/>
          <w:sz w:val="30"/>
          <w:szCs w:val="30"/>
        </w:rPr>
        <w:t>Результаты ЦЭ 2026 года показали, что для повышения качества образования при отборе дидактических средств обучения следует отдавать предпочтение заданиям, сконструированным на основе комплексного подхода к их содержанию.</w:t>
      </w:r>
    </w:p>
    <w:p w14:paraId="1A94F58A" w14:textId="1C54E883" w:rsidR="002853EF" w:rsidRDefault="009407BF" w:rsidP="00FA319F">
      <w:pPr>
        <w:tabs>
          <w:tab w:val="left" w:pos="284"/>
          <w:tab w:val="left" w:pos="1134"/>
          <w:tab w:val="left" w:pos="9044"/>
        </w:tabs>
        <w:ind w:firstLine="709"/>
        <w:contextualSpacing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Реком</w:t>
      </w:r>
      <w:r w:rsidR="005E4EC7">
        <w:rPr>
          <w:rFonts w:ascii="Times New Roman" w:eastAsia="Calibri" w:hAnsi="Times New Roman"/>
          <w:sz w:val="30"/>
          <w:szCs w:val="30"/>
        </w:rPr>
        <w:t>е</w:t>
      </w:r>
      <w:r>
        <w:rPr>
          <w:rFonts w:ascii="Times New Roman" w:eastAsia="Calibri" w:hAnsi="Times New Roman"/>
          <w:sz w:val="30"/>
          <w:szCs w:val="30"/>
        </w:rPr>
        <w:t xml:space="preserve">ндуется </w:t>
      </w:r>
      <w:r w:rsidR="005E4EC7">
        <w:rPr>
          <w:rFonts w:ascii="Times New Roman" w:eastAsia="Calibri" w:hAnsi="Times New Roman"/>
          <w:sz w:val="30"/>
          <w:szCs w:val="30"/>
        </w:rPr>
        <w:t xml:space="preserve">увеличить количество заданий </w:t>
      </w:r>
      <w:r w:rsidR="003668E6" w:rsidRPr="00FA319F">
        <w:rPr>
          <w:rFonts w:ascii="Times New Roman" w:eastAsia="Calibri" w:hAnsi="Times New Roman"/>
          <w:sz w:val="30"/>
          <w:szCs w:val="30"/>
        </w:rPr>
        <w:t xml:space="preserve">на </w:t>
      </w:r>
      <w:r w:rsidR="00DE7BD6" w:rsidRPr="00FA319F">
        <w:rPr>
          <w:rFonts w:ascii="Times New Roman" w:eastAsia="Calibri" w:hAnsi="Times New Roman"/>
          <w:sz w:val="30"/>
          <w:szCs w:val="30"/>
        </w:rPr>
        <w:t xml:space="preserve">поиск ключевых предложений, слов и словосочетаний; на умение критически оценивать, сопоставлять, обобщать информацию из текста, а также </w:t>
      </w:r>
      <w:r w:rsidR="005E4EC7">
        <w:rPr>
          <w:rFonts w:ascii="Times New Roman" w:eastAsia="Calibri" w:hAnsi="Times New Roman"/>
          <w:sz w:val="30"/>
          <w:szCs w:val="30"/>
        </w:rPr>
        <w:t xml:space="preserve">не учитывать </w:t>
      </w:r>
      <w:r w:rsidR="00DE7BD6" w:rsidRPr="00FA319F">
        <w:rPr>
          <w:rFonts w:ascii="Times New Roman" w:eastAsia="Calibri" w:hAnsi="Times New Roman"/>
          <w:sz w:val="30"/>
          <w:szCs w:val="30"/>
        </w:rPr>
        <w:t>информацию, не относящуюся к ответу на поставленный вопрос.</w:t>
      </w:r>
    </w:p>
    <w:p w14:paraId="0068BB6A" w14:textId="2AE7ADC5" w:rsidR="005D5E1F" w:rsidRPr="00FA319F" w:rsidRDefault="005D5E1F" w:rsidP="005D5E1F">
      <w:pPr>
        <w:tabs>
          <w:tab w:val="left" w:pos="284"/>
          <w:tab w:val="left" w:pos="1134"/>
          <w:tab w:val="left" w:pos="9044"/>
        </w:tabs>
        <w:ind w:firstLine="709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1628DF">
        <w:rPr>
          <w:rFonts w:ascii="Times New Roman" w:eastAsia="Calibri" w:hAnsi="Times New Roman"/>
          <w:b/>
          <w:bCs/>
          <w:sz w:val="30"/>
          <w:szCs w:val="30"/>
        </w:rPr>
        <w:lastRenderedPageBreak/>
        <w:t>Обращаем внимание</w:t>
      </w:r>
      <w:r>
        <w:rPr>
          <w:rFonts w:ascii="Times New Roman" w:eastAsia="Calibri" w:hAnsi="Times New Roman"/>
          <w:sz w:val="30"/>
          <w:szCs w:val="30"/>
        </w:rPr>
        <w:t xml:space="preserve">, что для успешного изучения иностранного языка необходимо </w:t>
      </w:r>
      <w:r w:rsidRPr="00FA319F">
        <w:rPr>
          <w:rFonts w:ascii="Times New Roman" w:eastAsia="Calibri" w:hAnsi="Times New Roman"/>
          <w:sz w:val="30"/>
          <w:szCs w:val="30"/>
        </w:rPr>
        <w:t>расшир</w:t>
      </w:r>
      <w:r>
        <w:rPr>
          <w:rFonts w:ascii="Times New Roman" w:eastAsia="Calibri" w:hAnsi="Times New Roman"/>
          <w:sz w:val="30"/>
          <w:szCs w:val="30"/>
        </w:rPr>
        <w:t>ять</w:t>
      </w:r>
      <w:r w:rsidRPr="00FA319F">
        <w:rPr>
          <w:rFonts w:ascii="Times New Roman" w:eastAsia="Calibri" w:hAnsi="Times New Roman"/>
          <w:sz w:val="30"/>
          <w:szCs w:val="30"/>
        </w:rPr>
        <w:t xml:space="preserve"> словарн</w:t>
      </w:r>
      <w:r>
        <w:rPr>
          <w:rFonts w:ascii="Times New Roman" w:eastAsia="Calibri" w:hAnsi="Times New Roman"/>
          <w:sz w:val="30"/>
          <w:szCs w:val="30"/>
        </w:rPr>
        <w:t>ый</w:t>
      </w:r>
      <w:r w:rsidRPr="00FA319F">
        <w:rPr>
          <w:rFonts w:ascii="Times New Roman" w:eastAsia="Calibri" w:hAnsi="Times New Roman"/>
          <w:sz w:val="30"/>
          <w:szCs w:val="30"/>
        </w:rPr>
        <w:t xml:space="preserve"> запас учащихся и разви</w:t>
      </w:r>
      <w:r>
        <w:rPr>
          <w:rFonts w:ascii="Times New Roman" w:eastAsia="Calibri" w:hAnsi="Times New Roman"/>
          <w:sz w:val="30"/>
          <w:szCs w:val="30"/>
        </w:rPr>
        <w:t>вать</w:t>
      </w:r>
      <w:r w:rsidRPr="00FA319F">
        <w:rPr>
          <w:rFonts w:ascii="Times New Roman" w:eastAsia="Calibri" w:hAnsi="Times New Roman"/>
          <w:sz w:val="30"/>
          <w:szCs w:val="30"/>
        </w:rPr>
        <w:t xml:space="preserve"> языков</w:t>
      </w:r>
      <w:r>
        <w:rPr>
          <w:rFonts w:ascii="Times New Roman" w:eastAsia="Calibri" w:hAnsi="Times New Roman"/>
          <w:sz w:val="30"/>
          <w:szCs w:val="30"/>
        </w:rPr>
        <w:t>ую</w:t>
      </w:r>
      <w:r w:rsidRPr="00FA319F">
        <w:rPr>
          <w:rFonts w:ascii="Times New Roman" w:eastAsia="Calibri" w:hAnsi="Times New Roman"/>
          <w:sz w:val="30"/>
          <w:szCs w:val="30"/>
        </w:rPr>
        <w:t xml:space="preserve"> догадк</w:t>
      </w:r>
      <w:r>
        <w:rPr>
          <w:rFonts w:ascii="Times New Roman" w:eastAsia="Calibri" w:hAnsi="Times New Roman"/>
          <w:sz w:val="30"/>
          <w:szCs w:val="30"/>
        </w:rPr>
        <w:t>у.</w:t>
      </w:r>
    </w:p>
    <w:p w14:paraId="1F924D4A" w14:textId="761F4788" w:rsidR="003668E6" w:rsidRPr="00FA319F" w:rsidRDefault="00FA319F" w:rsidP="00FA319F">
      <w:pPr>
        <w:tabs>
          <w:tab w:val="left" w:pos="284"/>
          <w:tab w:val="left" w:pos="1134"/>
          <w:tab w:val="left" w:pos="9044"/>
        </w:tabs>
        <w:ind w:firstLine="709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FA319F">
        <w:rPr>
          <w:rFonts w:ascii="Times New Roman" w:eastAsia="Calibri" w:hAnsi="Times New Roman"/>
          <w:sz w:val="30"/>
          <w:szCs w:val="30"/>
        </w:rPr>
        <w:t xml:space="preserve">Для систематизации знаний учащихся </w:t>
      </w:r>
      <w:r w:rsidR="005E4EC7">
        <w:rPr>
          <w:rFonts w:ascii="Times New Roman" w:eastAsia="Calibri" w:hAnsi="Times New Roman"/>
          <w:sz w:val="30"/>
          <w:szCs w:val="30"/>
        </w:rPr>
        <w:t>целесообразно</w:t>
      </w:r>
      <w:r w:rsidRPr="00FA319F">
        <w:rPr>
          <w:rFonts w:ascii="Times New Roman" w:eastAsia="Calibri" w:hAnsi="Times New Roman"/>
          <w:sz w:val="30"/>
          <w:szCs w:val="30"/>
        </w:rPr>
        <w:t xml:space="preserve"> использовать </w:t>
      </w:r>
      <w:r w:rsidR="00DE7BD6" w:rsidRPr="00FA319F">
        <w:rPr>
          <w:rFonts w:ascii="Times New Roman" w:eastAsia="Calibri" w:hAnsi="Times New Roman"/>
          <w:sz w:val="30"/>
          <w:szCs w:val="30"/>
        </w:rPr>
        <w:t xml:space="preserve">приемы работы и задания, требующие следующих умений: определять, какой частью речи является слово в предложении; образовывать видовременные формы глагола; </w:t>
      </w:r>
      <w:r w:rsidR="009F21B2">
        <w:rPr>
          <w:rFonts w:ascii="Times New Roman" w:eastAsia="Calibri" w:hAnsi="Times New Roman"/>
          <w:sz w:val="30"/>
          <w:szCs w:val="30"/>
        </w:rPr>
        <w:t xml:space="preserve">необходимо акцентировать внимание </w:t>
      </w:r>
      <w:r w:rsidR="003668E6" w:rsidRPr="00FA319F">
        <w:rPr>
          <w:rFonts w:ascii="Times New Roman" w:eastAsia="Calibri" w:hAnsi="Times New Roman"/>
          <w:sz w:val="30"/>
          <w:szCs w:val="30"/>
        </w:rPr>
        <w:t>на правописани</w:t>
      </w:r>
      <w:r w:rsidR="009F21B2">
        <w:rPr>
          <w:rFonts w:ascii="Times New Roman" w:eastAsia="Calibri" w:hAnsi="Times New Roman"/>
          <w:sz w:val="30"/>
          <w:szCs w:val="30"/>
        </w:rPr>
        <w:t>и</w:t>
      </w:r>
      <w:r w:rsidR="003668E6" w:rsidRPr="00FA319F">
        <w:rPr>
          <w:rFonts w:ascii="Times New Roman" w:eastAsia="Calibri" w:hAnsi="Times New Roman"/>
          <w:sz w:val="30"/>
          <w:szCs w:val="30"/>
        </w:rPr>
        <w:t xml:space="preserve"> слов, в том числе сложных имен существительных во множественном числе и грамматических форм глаголов, а также </w:t>
      </w:r>
      <w:r w:rsidR="00966EFE">
        <w:rPr>
          <w:rFonts w:ascii="Times New Roman" w:eastAsia="Calibri" w:hAnsi="Times New Roman"/>
          <w:sz w:val="30"/>
          <w:szCs w:val="30"/>
        </w:rPr>
        <w:t xml:space="preserve">на </w:t>
      </w:r>
      <w:r w:rsidR="003668E6" w:rsidRPr="00FA319F">
        <w:rPr>
          <w:rFonts w:ascii="Times New Roman" w:eastAsia="Calibri" w:hAnsi="Times New Roman"/>
          <w:sz w:val="30"/>
          <w:szCs w:val="30"/>
        </w:rPr>
        <w:t>правильн</w:t>
      </w:r>
      <w:r w:rsidR="009F21B2">
        <w:rPr>
          <w:rFonts w:ascii="Times New Roman" w:eastAsia="Calibri" w:hAnsi="Times New Roman"/>
          <w:sz w:val="30"/>
          <w:szCs w:val="30"/>
        </w:rPr>
        <w:t>ом</w:t>
      </w:r>
      <w:r w:rsidR="003668E6" w:rsidRPr="00FA319F">
        <w:rPr>
          <w:rFonts w:ascii="Times New Roman" w:eastAsia="Calibri" w:hAnsi="Times New Roman"/>
          <w:sz w:val="30"/>
          <w:szCs w:val="30"/>
        </w:rPr>
        <w:t xml:space="preserve"> написани</w:t>
      </w:r>
      <w:r w:rsidR="009F21B2">
        <w:rPr>
          <w:rFonts w:ascii="Times New Roman" w:eastAsia="Calibri" w:hAnsi="Times New Roman"/>
          <w:sz w:val="30"/>
          <w:szCs w:val="30"/>
        </w:rPr>
        <w:t>и</w:t>
      </w:r>
      <w:r w:rsidR="003668E6" w:rsidRPr="00FA319F">
        <w:rPr>
          <w:rFonts w:ascii="Times New Roman" w:eastAsia="Calibri" w:hAnsi="Times New Roman"/>
          <w:sz w:val="30"/>
          <w:szCs w:val="30"/>
        </w:rPr>
        <w:t xml:space="preserve"> иероглифов (китайск</w:t>
      </w:r>
      <w:r w:rsidR="002D16D4">
        <w:rPr>
          <w:rFonts w:ascii="Times New Roman" w:eastAsia="Calibri" w:hAnsi="Times New Roman"/>
          <w:sz w:val="30"/>
          <w:szCs w:val="30"/>
        </w:rPr>
        <w:t>и</w:t>
      </w:r>
      <w:r w:rsidR="00EB4930">
        <w:rPr>
          <w:rFonts w:ascii="Times New Roman" w:eastAsia="Calibri" w:hAnsi="Times New Roman"/>
          <w:sz w:val="30"/>
          <w:szCs w:val="30"/>
        </w:rPr>
        <w:t>й</w:t>
      </w:r>
      <w:r w:rsidR="003668E6" w:rsidRPr="00FA319F">
        <w:rPr>
          <w:rFonts w:ascii="Times New Roman" w:eastAsia="Calibri" w:hAnsi="Times New Roman"/>
          <w:sz w:val="30"/>
          <w:szCs w:val="30"/>
        </w:rPr>
        <w:t xml:space="preserve"> язык).</w:t>
      </w:r>
    </w:p>
    <w:p w14:paraId="2EDCD959" w14:textId="77777777" w:rsidR="002853EF" w:rsidRPr="00FA319F" w:rsidRDefault="002853EF" w:rsidP="00FA319F">
      <w:pPr>
        <w:tabs>
          <w:tab w:val="left" w:pos="284"/>
          <w:tab w:val="left" w:pos="1134"/>
          <w:tab w:val="left" w:pos="9044"/>
        </w:tabs>
        <w:ind w:firstLine="709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FA319F">
        <w:rPr>
          <w:rFonts w:ascii="Times New Roman" w:eastAsia="Calibri" w:hAnsi="Times New Roman"/>
          <w:sz w:val="30"/>
          <w:szCs w:val="30"/>
        </w:rPr>
        <w:t>Достижению более высоких результатов в процессе обучения учебному предмету будет способствовать:</w:t>
      </w:r>
    </w:p>
    <w:p w14:paraId="698B0000" w14:textId="01E43EA1" w:rsidR="002853EF" w:rsidRPr="00FA319F" w:rsidRDefault="002853EF" w:rsidP="00FA319F">
      <w:pPr>
        <w:tabs>
          <w:tab w:val="left" w:pos="284"/>
          <w:tab w:val="left" w:pos="1134"/>
          <w:tab w:val="left" w:pos="9044"/>
        </w:tabs>
        <w:ind w:firstLine="709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FA319F">
        <w:rPr>
          <w:rFonts w:ascii="Times New Roman" w:eastAsia="Calibri" w:hAnsi="Times New Roman"/>
          <w:sz w:val="30"/>
          <w:szCs w:val="30"/>
        </w:rPr>
        <w:t>использование в полной мере потенциала учебников / учебных пособий: проработка всех упражнений и заданий к ним по темам, которые наиболее часто вызывают затруднения у учащихся;</w:t>
      </w:r>
    </w:p>
    <w:p w14:paraId="148BE395" w14:textId="30B0D575" w:rsidR="002853EF" w:rsidRPr="00FA319F" w:rsidRDefault="002853EF" w:rsidP="00FA319F">
      <w:pPr>
        <w:tabs>
          <w:tab w:val="left" w:pos="284"/>
          <w:tab w:val="left" w:pos="1134"/>
          <w:tab w:val="left" w:pos="9044"/>
        </w:tabs>
        <w:ind w:firstLine="709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FA319F">
        <w:rPr>
          <w:rFonts w:ascii="Times New Roman" w:eastAsia="Calibri" w:hAnsi="Times New Roman"/>
          <w:sz w:val="30"/>
          <w:szCs w:val="30"/>
        </w:rPr>
        <w:t>использование учебно-методических пособий по учебному предмету при работе с темами, наиболее часто вызывающими затруднения у учащихся при выполнении заданий ЦЭ;</w:t>
      </w:r>
    </w:p>
    <w:p w14:paraId="4AABC53B" w14:textId="64BFF3BB" w:rsidR="003668E6" w:rsidRPr="00FA319F" w:rsidRDefault="002853EF" w:rsidP="00FA319F">
      <w:pPr>
        <w:tabs>
          <w:tab w:val="left" w:pos="284"/>
          <w:tab w:val="left" w:pos="1134"/>
          <w:tab w:val="left" w:pos="9044"/>
        </w:tabs>
        <w:ind w:firstLine="709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FA319F">
        <w:rPr>
          <w:rFonts w:ascii="Times New Roman" w:eastAsia="Calibri" w:hAnsi="Times New Roman"/>
          <w:sz w:val="30"/>
          <w:szCs w:val="30"/>
        </w:rPr>
        <w:t>организация системного повторения в XI классе учебного материала, изученного в IX, X классах</w:t>
      </w:r>
      <w:r w:rsidR="00606F12">
        <w:rPr>
          <w:rFonts w:ascii="Times New Roman" w:eastAsia="Calibri" w:hAnsi="Times New Roman"/>
          <w:sz w:val="30"/>
          <w:szCs w:val="30"/>
        </w:rPr>
        <w:t>.</w:t>
      </w:r>
      <w:bookmarkEnd w:id="2"/>
    </w:p>
    <w:sectPr w:rsidR="003668E6" w:rsidRPr="00FA319F" w:rsidSect="00FA319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65D31" w14:textId="77777777" w:rsidR="001A3FD2" w:rsidRDefault="001A3FD2" w:rsidP="00F2697D">
      <w:r>
        <w:separator/>
      </w:r>
    </w:p>
  </w:endnote>
  <w:endnote w:type="continuationSeparator" w:id="0">
    <w:p w14:paraId="6BAFFA26" w14:textId="77777777" w:rsidR="001A3FD2" w:rsidRDefault="001A3FD2" w:rsidP="00F26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Display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B44C23" w14:textId="77777777" w:rsidR="001A3FD2" w:rsidRDefault="001A3FD2" w:rsidP="00F2697D">
      <w:r>
        <w:separator/>
      </w:r>
    </w:p>
  </w:footnote>
  <w:footnote w:type="continuationSeparator" w:id="0">
    <w:p w14:paraId="62561DCA" w14:textId="77777777" w:rsidR="001A3FD2" w:rsidRDefault="001A3FD2" w:rsidP="00F26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037555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41507862" w14:textId="6E912E98" w:rsidR="00F2697D" w:rsidRPr="00E13F0A" w:rsidRDefault="00F2697D">
        <w:pPr>
          <w:pStyle w:val="a9"/>
          <w:jc w:val="center"/>
          <w:rPr>
            <w:rFonts w:ascii="Times New Roman" w:hAnsi="Times New Roman"/>
          </w:rPr>
        </w:pPr>
        <w:r w:rsidRPr="00E13F0A">
          <w:rPr>
            <w:rFonts w:ascii="Times New Roman" w:hAnsi="Times New Roman"/>
          </w:rPr>
          <w:fldChar w:fldCharType="begin"/>
        </w:r>
        <w:r w:rsidRPr="00E13F0A">
          <w:rPr>
            <w:rFonts w:ascii="Times New Roman" w:hAnsi="Times New Roman"/>
          </w:rPr>
          <w:instrText>PAGE   \* MERGEFORMAT</w:instrText>
        </w:r>
        <w:r w:rsidRPr="00E13F0A">
          <w:rPr>
            <w:rFonts w:ascii="Times New Roman" w:hAnsi="Times New Roman"/>
          </w:rPr>
          <w:fldChar w:fldCharType="separate"/>
        </w:r>
        <w:r w:rsidR="00A677DA">
          <w:rPr>
            <w:rFonts w:ascii="Times New Roman" w:hAnsi="Times New Roman"/>
            <w:noProof/>
          </w:rPr>
          <w:t>5</w:t>
        </w:r>
        <w:r w:rsidRPr="00E13F0A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0F3"/>
    <w:multiLevelType w:val="multilevel"/>
    <w:tmpl w:val="889C61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548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5FA0817"/>
    <w:multiLevelType w:val="hybridMultilevel"/>
    <w:tmpl w:val="2ECE0BB8"/>
    <w:lvl w:ilvl="0" w:tplc="DF3A399A">
      <w:start w:val="1"/>
      <w:numFmt w:val="decimal"/>
      <w:lvlText w:val="%1)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0CA96D68"/>
    <w:multiLevelType w:val="hybridMultilevel"/>
    <w:tmpl w:val="9184F1AE"/>
    <w:lvl w:ilvl="0" w:tplc="5492E02C">
      <w:start w:val="5"/>
      <w:numFmt w:val="decimal"/>
      <w:lvlText w:val="%1."/>
      <w:lvlJc w:val="left"/>
      <w:pPr>
        <w:ind w:left="1211" w:hanging="360"/>
      </w:pPr>
      <w:rPr>
        <w:rFonts w:hint="default"/>
        <w:i w:val="0"/>
        <w:iCs/>
        <w:u w:val="none"/>
      </w:rPr>
    </w:lvl>
    <w:lvl w:ilvl="1" w:tplc="20000019" w:tentative="1">
      <w:start w:val="1"/>
      <w:numFmt w:val="lowerLetter"/>
      <w:lvlText w:val="%2."/>
      <w:lvlJc w:val="left"/>
      <w:pPr>
        <w:ind w:left="2071" w:hanging="360"/>
      </w:pPr>
    </w:lvl>
    <w:lvl w:ilvl="2" w:tplc="2000001B" w:tentative="1">
      <w:start w:val="1"/>
      <w:numFmt w:val="lowerRoman"/>
      <w:lvlText w:val="%3."/>
      <w:lvlJc w:val="right"/>
      <w:pPr>
        <w:ind w:left="2791" w:hanging="180"/>
      </w:pPr>
    </w:lvl>
    <w:lvl w:ilvl="3" w:tplc="2000000F" w:tentative="1">
      <w:start w:val="1"/>
      <w:numFmt w:val="decimal"/>
      <w:lvlText w:val="%4."/>
      <w:lvlJc w:val="left"/>
      <w:pPr>
        <w:ind w:left="3511" w:hanging="360"/>
      </w:pPr>
    </w:lvl>
    <w:lvl w:ilvl="4" w:tplc="20000019" w:tentative="1">
      <w:start w:val="1"/>
      <w:numFmt w:val="lowerLetter"/>
      <w:lvlText w:val="%5."/>
      <w:lvlJc w:val="left"/>
      <w:pPr>
        <w:ind w:left="4231" w:hanging="360"/>
      </w:pPr>
    </w:lvl>
    <w:lvl w:ilvl="5" w:tplc="2000001B" w:tentative="1">
      <w:start w:val="1"/>
      <w:numFmt w:val="lowerRoman"/>
      <w:lvlText w:val="%6."/>
      <w:lvlJc w:val="right"/>
      <w:pPr>
        <w:ind w:left="4951" w:hanging="180"/>
      </w:pPr>
    </w:lvl>
    <w:lvl w:ilvl="6" w:tplc="2000000F" w:tentative="1">
      <w:start w:val="1"/>
      <w:numFmt w:val="decimal"/>
      <w:lvlText w:val="%7."/>
      <w:lvlJc w:val="left"/>
      <w:pPr>
        <w:ind w:left="5671" w:hanging="360"/>
      </w:pPr>
    </w:lvl>
    <w:lvl w:ilvl="7" w:tplc="20000019" w:tentative="1">
      <w:start w:val="1"/>
      <w:numFmt w:val="lowerLetter"/>
      <w:lvlText w:val="%8."/>
      <w:lvlJc w:val="left"/>
      <w:pPr>
        <w:ind w:left="6391" w:hanging="360"/>
      </w:pPr>
    </w:lvl>
    <w:lvl w:ilvl="8" w:tplc="2000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3" w15:restartNumberingAfterBreak="0">
    <w:nsid w:val="17FE237A"/>
    <w:multiLevelType w:val="multilevel"/>
    <w:tmpl w:val="63FC4D6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4EEC6FFF"/>
    <w:multiLevelType w:val="multilevel"/>
    <w:tmpl w:val="AAFCF64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6DD1746"/>
    <w:multiLevelType w:val="hybridMultilevel"/>
    <w:tmpl w:val="3690B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E819F7"/>
    <w:multiLevelType w:val="multilevel"/>
    <w:tmpl w:val="0F8A63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7" w15:restartNumberingAfterBreak="0">
    <w:nsid w:val="6B7E1E53"/>
    <w:multiLevelType w:val="hybridMultilevel"/>
    <w:tmpl w:val="7DFC9B64"/>
    <w:lvl w:ilvl="0" w:tplc="ACEECF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0A2A62"/>
    <w:multiLevelType w:val="hybridMultilevel"/>
    <w:tmpl w:val="4A5C28C6"/>
    <w:lvl w:ilvl="0" w:tplc="E58A8764">
      <w:start w:val="1"/>
      <w:numFmt w:val="bullet"/>
      <w:lvlText w:val="-"/>
      <w:lvlJc w:val="left"/>
      <w:pPr>
        <w:ind w:left="1571" w:hanging="360"/>
      </w:pPr>
      <w:rPr>
        <w:rFonts w:ascii="Sitka Display" w:hAnsi="Sitka Display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7F535DF2"/>
    <w:multiLevelType w:val="multilevel"/>
    <w:tmpl w:val="A53A132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9"/>
  </w:num>
  <w:num w:numId="8">
    <w:abstractNumId w:val="5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F1"/>
    <w:rsid w:val="000001E8"/>
    <w:rsid w:val="00003D3F"/>
    <w:rsid w:val="000108EA"/>
    <w:rsid w:val="000144EA"/>
    <w:rsid w:val="00015A1E"/>
    <w:rsid w:val="00016CAB"/>
    <w:rsid w:val="00017572"/>
    <w:rsid w:val="00017627"/>
    <w:rsid w:val="00021CD1"/>
    <w:rsid w:val="0002242E"/>
    <w:rsid w:val="000237D7"/>
    <w:rsid w:val="00023F6C"/>
    <w:rsid w:val="00025312"/>
    <w:rsid w:val="000253D7"/>
    <w:rsid w:val="00026DAD"/>
    <w:rsid w:val="00031700"/>
    <w:rsid w:val="00031881"/>
    <w:rsid w:val="000333AC"/>
    <w:rsid w:val="00034E3F"/>
    <w:rsid w:val="000351D0"/>
    <w:rsid w:val="00035A54"/>
    <w:rsid w:val="00035D25"/>
    <w:rsid w:val="00036860"/>
    <w:rsid w:val="00037EE7"/>
    <w:rsid w:val="0004224E"/>
    <w:rsid w:val="00047D5C"/>
    <w:rsid w:val="00050474"/>
    <w:rsid w:val="00051997"/>
    <w:rsid w:val="00052701"/>
    <w:rsid w:val="00054718"/>
    <w:rsid w:val="00063C63"/>
    <w:rsid w:val="00067D87"/>
    <w:rsid w:val="00067D8D"/>
    <w:rsid w:val="000703A3"/>
    <w:rsid w:val="00073369"/>
    <w:rsid w:val="00073606"/>
    <w:rsid w:val="0007785E"/>
    <w:rsid w:val="00077D15"/>
    <w:rsid w:val="00080AE9"/>
    <w:rsid w:val="00082F29"/>
    <w:rsid w:val="00083CC5"/>
    <w:rsid w:val="000854B8"/>
    <w:rsid w:val="000906F9"/>
    <w:rsid w:val="0009148D"/>
    <w:rsid w:val="0009202B"/>
    <w:rsid w:val="00092781"/>
    <w:rsid w:val="00092CD6"/>
    <w:rsid w:val="00093B27"/>
    <w:rsid w:val="00096CBF"/>
    <w:rsid w:val="000A15C3"/>
    <w:rsid w:val="000A39C1"/>
    <w:rsid w:val="000A515B"/>
    <w:rsid w:val="000A6C6F"/>
    <w:rsid w:val="000B09D3"/>
    <w:rsid w:val="000B1525"/>
    <w:rsid w:val="000B18DC"/>
    <w:rsid w:val="000B2862"/>
    <w:rsid w:val="000B29DC"/>
    <w:rsid w:val="000B5BBE"/>
    <w:rsid w:val="000B74FF"/>
    <w:rsid w:val="000C1B03"/>
    <w:rsid w:val="000C281A"/>
    <w:rsid w:val="000C3932"/>
    <w:rsid w:val="000C4D6D"/>
    <w:rsid w:val="000D26A1"/>
    <w:rsid w:val="000D31C0"/>
    <w:rsid w:val="000D4E67"/>
    <w:rsid w:val="000D51B5"/>
    <w:rsid w:val="000E3271"/>
    <w:rsid w:val="000F0CC5"/>
    <w:rsid w:val="000F294D"/>
    <w:rsid w:val="000F3A46"/>
    <w:rsid w:val="000F4110"/>
    <w:rsid w:val="000F51A4"/>
    <w:rsid w:val="000F6D50"/>
    <w:rsid w:val="00100416"/>
    <w:rsid w:val="001009C0"/>
    <w:rsid w:val="00100D21"/>
    <w:rsid w:val="00101AE7"/>
    <w:rsid w:val="00102323"/>
    <w:rsid w:val="00104D8D"/>
    <w:rsid w:val="00106A6D"/>
    <w:rsid w:val="00107461"/>
    <w:rsid w:val="00111151"/>
    <w:rsid w:val="0011444F"/>
    <w:rsid w:val="00114CA1"/>
    <w:rsid w:val="001157D3"/>
    <w:rsid w:val="00116803"/>
    <w:rsid w:val="001169C8"/>
    <w:rsid w:val="00117541"/>
    <w:rsid w:val="00117788"/>
    <w:rsid w:val="0012039F"/>
    <w:rsid w:val="001207AE"/>
    <w:rsid w:val="00121990"/>
    <w:rsid w:val="00123010"/>
    <w:rsid w:val="00123F8A"/>
    <w:rsid w:val="00124A02"/>
    <w:rsid w:val="00124E1F"/>
    <w:rsid w:val="0012525F"/>
    <w:rsid w:val="001261B4"/>
    <w:rsid w:val="00126C21"/>
    <w:rsid w:val="00127D14"/>
    <w:rsid w:val="001339B3"/>
    <w:rsid w:val="00133D50"/>
    <w:rsid w:val="00142315"/>
    <w:rsid w:val="00143397"/>
    <w:rsid w:val="0014495F"/>
    <w:rsid w:val="001455F9"/>
    <w:rsid w:val="001461E0"/>
    <w:rsid w:val="001462D3"/>
    <w:rsid w:val="00146EDC"/>
    <w:rsid w:val="00146F4E"/>
    <w:rsid w:val="001520B2"/>
    <w:rsid w:val="001533E5"/>
    <w:rsid w:val="00154940"/>
    <w:rsid w:val="001557DA"/>
    <w:rsid w:val="00157789"/>
    <w:rsid w:val="00160540"/>
    <w:rsid w:val="001628DF"/>
    <w:rsid w:val="00166BDF"/>
    <w:rsid w:val="00166E6C"/>
    <w:rsid w:val="001705C2"/>
    <w:rsid w:val="00171017"/>
    <w:rsid w:val="00171F0A"/>
    <w:rsid w:val="00172D95"/>
    <w:rsid w:val="00174008"/>
    <w:rsid w:val="00175E8B"/>
    <w:rsid w:val="00176057"/>
    <w:rsid w:val="0018315E"/>
    <w:rsid w:val="001832A5"/>
    <w:rsid w:val="001875A2"/>
    <w:rsid w:val="00192190"/>
    <w:rsid w:val="00193312"/>
    <w:rsid w:val="001965D6"/>
    <w:rsid w:val="00197512"/>
    <w:rsid w:val="001A04AD"/>
    <w:rsid w:val="001A0A5A"/>
    <w:rsid w:val="001A1BB3"/>
    <w:rsid w:val="001A1CCD"/>
    <w:rsid w:val="001A30A7"/>
    <w:rsid w:val="001A3FD2"/>
    <w:rsid w:val="001A4637"/>
    <w:rsid w:val="001A6EAE"/>
    <w:rsid w:val="001A7533"/>
    <w:rsid w:val="001B08E6"/>
    <w:rsid w:val="001B16A7"/>
    <w:rsid w:val="001B2B82"/>
    <w:rsid w:val="001B3934"/>
    <w:rsid w:val="001B55D6"/>
    <w:rsid w:val="001B569D"/>
    <w:rsid w:val="001B7134"/>
    <w:rsid w:val="001B78D6"/>
    <w:rsid w:val="001C1AFB"/>
    <w:rsid w:val="001C234C"/>
    <w:rsid w:val="001C3060"/>
    <w:rsid w:val="001C6F7A"/>
    <w:rsid w:val="001C7D9C"/>
    <w:rsid w:val="001D197A"/>
    <w:rsid w:val="001D226F"/>
    <w:rsid w:val="001D346C"/>
    <w:rsid w:val="001D47C9"/>
    <w:rsid w:val="001D5F1F"/>
    <w:rsid w:val="001D624F"/>
    <w:rsid w:val="001D7267"/>
    <w:rsid w:val="001E2286"/>
    <w:rsid w:val="001E2FB7"/>
    <w:rsid w:val="001E4272"/>
    <w:rsid w:val="001E5182"/>
    <w:rsid w:val="001E747D"/>
    <w:rsid w:val="001E7FBD"/>
    <w:rsid w:val="001F2E37"/>
    <w:rsid w:val="001F5C60"/>
    <w:rsid w:val="001F6BAB"/>
    <w:rsid w:val="0020255B"/>
    <w:rsid w:val="00203E73"/>
    <w:rsid w:val="00204EB8"/>
    <w:rsid w:val="0020728A"/>
    <w:rsid w:val="00210202"/>
    <w:rsid w:val="0021097E"/>
    <w:rsid w:val="0022054B"/>
    <w:rsid w:val="00222EDD"/>
    <w:rsid w:val="00224003"/>
    <w:rsid w:val="00224AB1"/>
    <w:rsid w:val="0022566C"/>
    <w:rsid w:val="0022601C"/>
    <w:rsid w:val="0022623D"/>
    <w:rsid w:val="002269CE"/>
    <w:rsid w:val="002302C8"/>
    <w:rsid w:val="0023207C"/>
    <w:rsid w:val="00232652"/>
    <w:rsid w:val="00243092"/>
    <w:rsid w:val="0024363E"/>
    <w:rsid w:val="00244182"/>
    <w:rsid w:val="002443FA"/>
    <w:rsid w:val="00245817"/>
    <w:rsid w:val="00246A47"/>
    <w:rsid w:val="002506B1"/>
    <w:rsid w:val="002512CA"/>
    <w:rsid w:val="00252C43"/>
    <w:rsid w:val="00253825"/>
    <w:rsid w:val="0025430E"/>
    <w:rsid w:val="00255F07"/>
    <w:rsid w:val="002561E7"/>
    <w:rsid w:val="0025656E"/>
    <w:rsid w:val="00257BE5"/>
    <w:rsid w:val="00261DF3"/>
    <w:rsid w:val="0026210C"/>
    <w:rsid w:val="00263B01"/>
    <w:rsid w:val="00263CD6"/>
    <w:rsid w:val="002641D0"/>
    <w:rsid w:val="002646B1"/>
    <w:rsid w:val="002706E7"/>
    <w:rsid w:val="002725E6"/>
    <w:rsid w:val="00273F74"/>
    <w:rsid w:val="002758AF"/>
    <w:rsid w:val="002764E1"/>
    <w:rsid w:val="00277945"/>
    <w:rsid w:val="00282143"/>
    <w:rsid w:val="002821AD"/>
    <w:rsid w:val="002827F9"/>
    <w:rsid w:val="00285056"/>
    <w:rsid w:val="0028510F"/>
    <w:rsid w:val="002853EF"/>
    <w:rsid w:val="00285A32"/>
    <w:rsid w:val="00285CC6"/>
    <w:rsid w:val="00286C80"/>
    <w:rsid w:val="002871D0"/>
    <w:rsid w:val="00287614"/>
    <w:rsid w:val="00287EFB"/>
    <w:rsid w:val="00290C2B"/>
    <w:rsid w:val="00290CC7"/>
    <w:rsid w:val="002930BC"/>
    <w:rsid w:val="00293C5E"/>
    <w:rsid w:val="00295512"/>
    <w:rsid w:val="0029569C"/>
    <w:rsid w:val="002956F9"/>
    <w:rsid w:val="00296DB6"/>
    <w:rsid w:val="002A0C7B"/>
    <w:rsid w:val="002A130F"/>
    <w:rsid w:val="002A237C"/>
    <w:rsid w:val="002A238D"/>
    <w:rsid w:val="002A3FAE"/>
    <w:rsid w:val="002A455F"/>
    <w:rsid w:val="002A55A0"/>
    <w:rsid w:val="002A615E"/>
    <w:rsid w:val="002A6304"/>
    <w:rsid w:val="002B0086"/>
    <w:rsid w:val="002B1CAC"/>
    <w:rsid w:val="002B2EA1"/>
    <w:rsid w:val="002B4025"/>
    <w:rsid w:val="002B6A52"/>
    <w:rsid w:val="002C0787"/>
    <w:rsid w:val="002C1320"/>
    <w:rsid w:val="002C1C4E"/>
    <w:rsid w:val="002C34B9"/>
    <w:rsid w:val="002C3ED3"/>
    <w:rsid w:val="002C483C"/>
    <w:rsid w:val="002C6054"/>
    <w:rsid w:val="002C6937"/>
    <w:rsid w:val="002D12B0"/>
    <w:rsid w:val="002D16D4"/>
    <w:rsid w:val="002D2A60"/>
    <w:rsid w:val="002D3333"/>
    <w:rsid w:val="002D5A58"/>
    <w:rsid w:val="002D5B34"/>
    <w:rsid w:val="002D7211"/>
    <w:rsid w:val="002E019E"/>
    <w:rsid w:val="002E29EA"/>
    <w:rsid w:val="002E6471"/>
    <w:rsid w:val="002E66AE"/>
    <w:rsid w:val="002E782C"/>
    <w:rsid w:val="002F041B"/>
    <w:rsid w:val="002F32DA"/>
    <w:rsid w:val="003012A8"/>
    <w:rsid w:val="00301551"/>
    <w:rsid w:val="00301753"/>
    <w:rsid w:val="00301A3D"/>
    <w:rsid w:val="0030386A"/>
    <w:rsid w:val="00305494"/>
    <w:rsid w:val="00306579"/>
    <w:rsid w:val="00310658"/>
    <w:rsid w:val="0031103D"/>
    <w:rsid w:val="00313F8D"/>
    <w:rsid w:val="00316382"/>
    <w:rsid w:val="003171FC"/>
    <w:rsid w:val="003267E1"/>
    <w:rsid w:val="00326B97"/>
    <w:rsid w:val="003307AE"/>
    <w:rsid w:val="00331495"/>
    <w:rsid w:val="00336282"/>
    <w:rsid w:val="0033746A"/>
    <w:rsid w:val="00337AAD"/>
    <w:rsid w:val="00342428"/>
    <w:rsid w:val="003453E8"/>
    <w:rsid w:val="00346C69"/>
    <w:rsid w:val="00346FB2"/>
    <w:rsid w:val="00351EE6"/>
    <w:rsid w:val="0035249E"/>
    <w:rsid w:val="003538DA"/>
    <w:rsid w:val="0035748A"/>
    <w:rsid w:val="003602EB"/>
    <w:rsid w:val="003614ED"/>
    <w:rsid w:val="00364354"/>
    <w:rsid w:val="00365DEE"/>
    <w:rsid w:val="003668E6"/>
    <w:rsid w:val="00367882"/>
    <w:rsid w:val="00370189"/>
    <w:rsid w:val="003703A1"/>
    <w:rsid w:val="00372372"/>
    <w:rsid w:val="003730F5"/>
    <w:rsid w:val="00373D8E"/>
    <w:rsid w:val="00374964"/>
    <w:rsid w:val="00381B06"/>
    <w:rsid w:val="00383364"/>
    <w:rsid w:val="00385386"/>
    <w:rsid w:val="00385411"/>
    <w:rsid w:val="00391A4B"/>
    <w:rsid w:val="0039350D"/>
    <w:rsid w:val="00393BA5"/>
    <w:rsid w:val="003972A4"/>
    <w:rsid w:val="003A3DCB"/>
    <w:rsid w:val="003A56C0"/>
    <w:rsid w:val="003A5AEC"/>
    <w:rsid w:val="003A6E30"/>
    <w:rsid w:val="003B6094"/>
    <w:rsid w:val="003B68BC"/>
    <w:rsid w:val="003C10ED"/>
    <w:rsid w:val="003C3538"/>
    <w:rsid w:val="003C5013"/>
    <w:rsid w:val="003C56EC"/>
    <w:rsid w:val="003C5EBD"/>
    <w:rsid w:val="003C6CE4"/>
    <w:rsid w:val="003D4AA1"/>
    <w:rsid w:val="003D4C7E"/>
    <w:rsid w:val="003E234A"/>
    <w:rsid w:val="003E2E37"/>
    <w:rsid w:val="003E3B86"/>
    <w:rsid w:val="003E4857"/>
    <w:rsid w:val="003E53C6"/>
    <w:rsid w:val="003F0816"/>
    <w:rsid w:val="003F1919"/>
    <w:rsid w:val="003F1EC8"/>
    <w:rsid w:val="003F3298"/>
    <w:rsid w:val="003F44C2"/>
    <w:rsid w:val="003F485C"/>
    <w:rsid w:val="003F4FD6"/>
    <w:rsid w:val="003F6AC5"/>
    <w:rsid w:val="003F6D94"/>
    <w:rsid w:val="003F75F6"/>
    <w:rsid w:val="00400E73"/>
    <w:rsid w:val="00401878"/>
    <w:rsid w:val="004020ED"/>
    <w:rsid w:val="004021A3"/>
    <w:rsid w:val="00402340"/>
    <w:rsid w:val="004030CE"/>
    <w:rsid w:val="00403297"/>
    <w:rsid w:val="0040336A"/>
    <w:rsid w:val="00403C58"/>
    <w:rsid w:val="004049B9"/>
    <w:rsid w:val="004051F6"/>
    <w:rsid w:val="00405307"/>
    <w:rsid w:val="0040580D"/>
    <w:rsid w:val="00406CDE"/>
    <w:rsid w:val="004112FB"/>
    <w:rsid w:val="00411B35"/>
    <w:rsid w:val="0041227E"/>
    <w:rsid w:val="004130BB"/>
    <w:rsid w:val="00413171"/>
    <w:rsid w:val="00414815"/>
    <w:rsid w:val="00414F7B"/>
    <w:rsid w:val="004151BC"/>
    <w:rsid w:val="004157DB"/>
    <w:rsid w:val="00415D13"/>
    <w:rsid w:val="0041701A"/>
    <w:rsid w:val="00420C05"/>
    <w:rsid w:val="00421931"/>
    <w:rsid w:val="0043132E"/>
    <w:rsid w:val="00432FF7"/>
    <w:rsid w:val="004364DF"/>
    <w:rsid w:val="00436AFA"/>
    <w:rsid w:val="00436FBF"/>
    <w:rsid w:val="00440746"/>
    <w:rsid w:val="004437C2"/>
    <w:rsid w:val="00443D72"/>
    <w:rsid w:val="00444950"/>
    <w:rsid w:val="00445ED5"/>
    <w:rsid w:val="004470B6"/>
    <w:rsid w:val="00452739"/>
    <w:rsid w:val="004529F9"/>
    <w:rsid w:val="004616A7"/>
    <w:rsid w:val="0046291E"/>
    <w:rsid w:val="004638F1"/>
    <w:rsid w:val="004641AF"/>
    <w:rsid w:val="00470FFA"/>
    <w:rsid w:val="0047314A"/>
    <w:rsid w:val="004741EF"/>
    <w:rsid w:val="00476988"/>
    <w:rsid w:val="00476A19"/>
    <w:rsid w:val="00477432"/>
    <w:rsid w:val="00481582"/>
    <w:rsid w:val="00482EC4"/>
    <w:rsid w:val="00484A77"/>
    <w:rsid w:val="00487E7E"/>
    <w:rsid w:val="004912F7"/>
    <w:rsid w:val="00491A69"/>
    <w:rsid w:val="004923CF"/>
    <w:rsid w:val="004965CF"/>
    <w:rsid w:val="004966E9"/>
    <w:rsid w:val="00496CB6"/>
    <w:rsid w:val="004A1012"/>
    <w:rsid w:val="004A2EBB"/>
    <w:rsid w:val="004A30CC"/>
    <w:rsid w:val="004A3818"/>
    <w:rsid w:val="004A7C51"/>
    <w:rsid w:val="004B1D3A"/>
    <w:rsid w:val="004B33F8"/>
    <w:rsid w:val="004B65FF"/>
    <w:rsid w:val="004B6E97"/>
    <w:rsid w:val="004B7920"/>
    <w:rsid w:val="004C30C9"/>
    <w:rsid w:val="004C3388"/>
    <w:rsid w:val="004C3BBE"/>
    <w:rsid w:val="004C416A"/>
    <w:rsid w:val="004C6137"/>
    <w:rsid w:val="004C6717"/>
    <w:rsid w:val="004D0AE5"/>
    <w:rsid w:val="004D0F8B"/>
    <w:rsid w:val="004D2A3E"/>
    <w:rsid w:val="004D4A80"/>
    <w:rsid w:val="004D6BD4"/>
    <w:rsid w:val="004E1D50"/>
    <w:rsid w:val="004E22BB"/>
    <w:rsid w:val="004E41D7"/>
    <w:rsid w:val="004E6748"/>
    <w:rsid w:val="004E6B04"/>
    <w:rsid w:val="004F2FC1"/>
    <w:rsid w:val="004F3C34"/>
    <w:rsid w:val="004F402F"/>
    <w:rsid w:val="004F4B82"/>
    <w:rsid w:val="0050028B"/>
    <w:rsid w:val="0050299D"/>
    <w:rsid w:val="00503CBF"/>
    <w:rsid w:val="00507D5E"/>
    <w:rsid w:val="00510512"/>
    <w:rsid w:val="00511140"/>
    <w:rsid w:val="00514D5E"/>
    <w:rsid w:val="00515F41"/>
    <w:rsid w:val="00516DC0"/>
    <w:rsid w:val="0052006B"/>
    <w:rsid w:val="0052328D"/>
    <w:rsid w:val="00524F80"/>
    <w:rsid w:val="005263C4"/>
    <w:rsid w:val="00526E65"/>
    <w:rsid w:val="0052729F"/>
    <w:rsid w:val="00531326"/>
    <w:rsid w:val="00531346"/>
    <w:rsid w:val="00532042"/>
    <w:rsid w:val="00533517"/>
    <w:rsid w:val="00533E6A"/>
    <w:rsid w:val="0053491C"/>
    <w:rsid w:val="005352CC"/>
    <w:rsid w:val="00535AC9"/>
    <w:rsid w:val="005406C3"/>
    <w:rsid w:val="005420BC"/>
    <w:rsid w:val="00543D72"/>
    <w:rsid w:val="005449B5"/>
    <w:rsid w:val="00544D56"/>
    <w:rsid w:val="0054544B"/>
    <w:rsid w:val="005511B8"/>
    <w:rsid w:val="00551C41"/>
    <w:rsid w:val="00556A2A"/>
    <w:rsid w:val="00563380"/>
    <w:rsid w:val="00563980"/>
    <w:rsid w:val="00563AA2"/>
    <w:rsid w:val="005657C2"/>
    <w:rsid w:val="005658E7"/>
    <w:rsid w:val="00565995"/>
    <w:rsid w:val="005705D9"/>
    <w:rsid w:val="00572E93"/>
    <w:rsid w:val="0057401F"/>
    <w:rsid w:val="0057577B"/>
    <w:rsid w:val="005766FE"/>
    <w:rsid w:val="00576EB8"/>
    <w:rsid w:val="0058062C"/>
    <w:rsid w:val="005814ED"/>
    <w:rsid w:val="0058686D"/>
    <w:rsid w:val="00591892"/>
    <w:rsid w:val="00596D73"/>
    <w:rsid w:val="00597598"/>
    <w:rsid w:val="005A2220"/>
    <w:rsid w:val="005A24DA"/>
    <w:rsid w:val="005A26AD"/>
    <w:rsid w:val="005A60B8"/>
    <w:rsid w:val="005A6B41"/>
    <w:rsid w:val="005B0A88"/>
    <w:rsid w:val="005B1AC8"/>
    <w:rsid w:val="005B329E"/>
    <w:rsid w:val="005B32AE"/>
    <w:rsid w:val="005C003D"/>
    <w:rsid w:val="005C2F95"/>
    <w:rsid w:val="005C3622"/>
    <w:rsid w:val="005D02E0"/>
    <w:rsid w:val="005D1FB1"/>
    <w:rsid w:val="005D2DFE"/>
    <w:rsid w:val="005D4CE5"/>
    <w:rsid w:val="005D56C5"/>
    <w:rsid w:val="005D5B9B"/>
    <w:rsid w:val="005D5E1F"/>
    <w:rsid w:val="005D7190"/>
    <w:rsid w:val="005D7291"/>
    <w:rsid w:val="005D7F4E"/>
    <w:rsid w:val="005E2033"/>
    <w:rsid w:val="005E4EC7"/>
    <w:rsid w:val="005E6476"/>
    <w:rsid w:val="005E7EC0"/>
    <w:rsid w:val="005F01CC"/>
    <w:rsid w:val="005F1289"/>
    <w:rsid w:val="005F2996"/>
    <w:rsid w:val="005F3E86"/>
    <w:rsid w:val="005F4DD9"/>
    <w:rsid w:val="005F549B"/>
    <w:rsid w:val="005F6B87"/>
    <w:rsid w:val="005F7189"/>
    <w:rsid w:val="005F7DBD"/>
    <w:rsid w:val="006000AA"/>
    <w:rsid w:val="00601ECF"/>
    <w:rsid w:val="00605484"/>
    <w:rsid w:val="006056DD"/>
    <w:rsid w:val="00605900"/>
    <w:rsid w:val="00606F12"/>
    <w:rsid w:val="00612EC3"/>
    <w:rsid w:val="00614D7D"/>
    <w:rsid w:val="006206DE"/>
    <w:rsid w:val="00622C22"/>
    <w:rsid w:val="00623465"/>
    <w:rsid w:val="00625007"/>
    <w:rsid w:val="0062503F"/>
    <w:rsid w:val="00625C0B"/>
    <w:rsid w:val="00626C29"/>
    <w:rsid w:val="00630121"/>
    <w:rsid w:val="006320F2"/>
    <w:rsid w:val="00632D2C"/>
    <w:rsid w:val="0063721B"/>
    <w:rsid w:val="006406ED"/>
    <w:rsid w:val="006419E4"/>
    <w:rsid w:val="00642A54"/>
    <w:rsid w:val="0064422D"/>
    <w:rsid w:val="006530A4"/>
    <w:rsid w:val="00656730"/>
    <w:rsid w:val="0065735F"/>
    <w:rsid w:val="00660D03"/>
    <w:rsid w:val="00662CD4"/>
    <w:rsid w:val="00662F03"/>
    <w:rsid w:val="00663371"/>
    <w:rsid w:val="006635DB"/>
    <w:rsid w:val="00663F76"/>
    <w:rsid w:val="00670322"/>
    <w:rsid w:val="00670F68"/>
    <w:rsid w:val="00671E19"/>
    <w:rsid w:val="006739B0"/>
    <w:rsid w:val="00677602"/>
    <w:rsid w:val="00677AC0"/>
    <w:rsid w:val="006805D9"/>
    <w:rsid w:val="00680BF2"/>
    <w:rsid w:val="006812B1"/>
    <w:rsid w:val="0068334C"/>
    <w:rsid w:val="006833A5"/>
    <w:rsid w:val="006857A9"/>
    <w:rsid w:val="0068685E"/>
    <w:rsid w:val="00686F51"/>
    <w:rsid w:val="00687082"/>
    <w:rsid w:val="00687620"/>
    <w:rsid w:val="00687D47"/>
    <w:rsid w:val="00690DCE"/>
    <w:rsid w:val="00693F5F"/>
    <w:rsid w:val="00696784"/>
    <w:rsid w:val="006A0619"/>
    <w:rsid w:val="006A101A"/>
    <w:rsid w:val="006A1A32"/>
    <w:rsid w:val="006A23F3"/>
    <w:rsid w:val="006A7AD7"/>
    <w:rsid w:val="006B0DF6"/>
    <w:rsid w:val="006B19E1"/>
    <w:rsid w:val="006B2C6D"/>
    <w:rsid w:val="006B57A5"/>
    <w:rsid w:val="006C3B7D"/>
    <w:rsid w:val="006C54F4"/>
    <w:rsid w:val="006C5C3A"/>
    <w:rsid w:val="006C779A"/>
    <w:rsid w:val="006D4AFE"/>
    <w:rsid w:val="006D4E0D"/>
    <w:rsid w:val="006D7EE4"/>
    <w:rsid w:val="006E2A11"/>
    <w:rsid w:val="006E2C9F"/>
    <w:rsid w:val="006E3434"/>
    <w:rsid w:val="006E50AD"/>
    <w:rsid w:val="006F03ED"/>
    <w:rsid w:val="006F0DDD"/>
    <w:rsid w:val="006F2B30"/>
    <w:rsid w:val="006F5DDD"/>
    <w:rsid w:val="00700841"/>
    <w:rsid w:val="007078CE"/>
    <w:rsid w:val="00710223"/>
    <w:rsid w:val="00712971"/>
    <w:rsid w:val="007129AF"/>
    <w:rsid w:val="00714BF5"/>
    <w:rsid w:val="00714F7F"/>
    <w:rsid w:val="007173C2"/>
    <w:rsid w:val="00720817"/>
    <w:rsid w:val="007215A4"/>
    <w:rsid w:val="007219FA"/>
    <w:rsid w:val="00722052"/>
    <w:rsid w:val="00722CE9"/>
    <w:rsid w:val="007233C8"/>
    <w:rsid w:val="0072462D"/>
    <w:rsid w:val="00725397"/>
    <w:rsid w:val="0072552A"/>
    <w:rsid w:val="00725B85"/>
    <w:rsid w:val="0072608C"/>
    <w:rsid w:val="007323B6"/>
    <w:rsid w:val="00732E35"/>
    <w:rsid w:val="00733429"/>
    <w:rsid w:val="0073450C"/>
    <w:rsid w:val="00734B95"/>
    <w:rsid w:val="0073614D"/>
    <w:rsid w:val="00736373"/>
    <w:rsid w:val="00737AAB"/>
    <w:rsid w:val="00740AAE"/>
    <w:rsid w:val="0074186C"/>
    <w:rsid w:val="007426ED"/>
    <w:rsid w:val="00745362"/>
    <w:rsid w:val="007465AE"/>
    <w:rsid w:val="00747C0A"/>
    <w:rsid w:val="0075033C"/>
    <w:rsid w:val="00751F62"/>
    <w:rsid w:val="00753515"/>
    <w:rsid w:val="00753FF1"/>
    <w:rsid w:val="00754224"/>
    <w:rsid w:val="00755593"/>
    <w:rsid w:val="00755DFD"/>
    <w:rsid w:val="00756C94"/>
    <w:rsid w:val="00756EBF"/>
    <w:rsid w:val="00764158"/>
    <w:rsid w:val="007660FE"/>
    <w:rsid w:val="00766D67"/>
    <w:rsid w:val="00767894"/>
    <w:rsid w:val="00772745"/>
    <w:rsid w:val="007733FB"/>
    <w:rsid w:val="00775653"/>
    <w:rsid w:val="0077636C"/>
    <w:rsid w:val="00777D36"/>
    <w:rsid w:val="00781439"/>
    <w:rsid w:val="00781D68"/>
    <w:rsid w:val="00782F06"/>
    <w:rsid w:val="00783937"/>
    <w:rsid w:val="00785186"/>
    <w:rsid w:val="007861C4"/>
    <w:rsid w:val="00787B89"/>
    <w:rsid w:val="00790066"/>
    <w:rsid w:val="00793810"/>
    <w:rsid w:val="00794697"/>
    <w:rsid w:val="007A48E7"/>
    <w:rsid w:val="007A6151"/>
    <w:rsid w:val="007A6D6B"/>
    <w:rsid w:val="007B0A7C"/>
    <w:rsid w:val="007B24D9"/>
    <w:rsid w:val="007B2D1B"/>
    <w:rsid w:val="007B3D47"/>
    <w:rsid w:val="007B7785"/>
    <w:rsid w:val="007C2157"/>
    <w:rsid w:val="007C293F"/>
    <w:rsid w:val="007C4AB8"/>
    <w:rsid w:val="007D2BFC"/>
    <w:rsid w:val="007D5FC8"/>
    <w:rsid w:val="007D67A4"/>
    <w:rsid w:val="007D75A6"/>
    <w:rsid w:val="007E0A1B"/>
    <w:rsid w:val="007E2407"/>
    <w:rsid w:val="007E5C80"/>
    <w:rsid w:val="007E75E1"/>
    <w:rsid w:val="007E77D7"/>
    <w:rsid w:val="007F0DCD"/>
    <w:rsid w:val="007F1C0D"/>
    <w:rsid w:val="007F3713"/>
    <w:rsid w:val="00801CB8"/>
    <w:rsid w:val="00803B27"/>
    <w:rsid w:val="00804427"/>
    <w:rsid w:val="00805110"/>
    <w:rsid w:val="0081092A"/>
    <w:rsid w:val="00811173"/>
    <w:rsid w:val="008121D5"/>
    <w:rsid w:val="00813D70"/>
    <w:rsid w:val="008149AE"/>
    <w:rsid w:val="008213C0"/>
    <w:rsid w:val="00822697"/>
    <w:rsid w:val="00823418"/>
    <w:rsid w:val="0082360D"/>
    <w:rsid w:val="008236B4"/>
    <w:rsid w:val="00831624"/>
    <w:rsid w:val="00831855"/>
    <w:rsid w:val="00831CF8"/>
    <w:rsid w:val="00831D06"/>
    <w:rsid w:val="0083237A"/>
    <w:rsid w:val="008329E2"/>
    <w:rsid w:val="00835025"/>
    <w:rsid w:val="00835681"/>
    <w:rsid w:val="00840215"/>
    <w:rsid w:val="0084084E"/>
    <w:rsid w:val="00840BA5"/>
    <w:rsid w:val="008417B1"/>
    <w:rsid w:val="00841F47"/>
    <w:rsid w:val="0084492D"/>
    <w:rsid w:val="00845064"/>
    <w:rsid w:val="00846A60"/>
    <w:rsid w:val="00847350"/>
    <w:rsid w:val="00847EC2"/>
    <w:rsid w:val="00851D5B"/>
    <w:rsid w:val="0085439F"/>
    <w:rsid w:val="0085464C"/>
    <w:rsid w:val="00855FF7"/>
    <w:rsid w:val="00856749"/>
    <w:rsid w:val="008571BB"/>
    <w:rsid w:val="00862143"/>
    <w:rsid w:val="00862789"/>
    <w:rsid w:val="00862A00"/>
    <w:rsid w:val="0086347D"/>
    <w:rsid w:val="008634E4"/>
    <w:rsid w:val="008645FF"/>
    <w:rsid w:val="00866E5C"/>
    <w:rsid w:val="008674E3"/>
    <w:rsid w:val="00870E4B"/>
    <w:rsid w:val="00872B80"/>
    <w:rsid w:val="00873197"/>
    <w:rsid w:val="0087378B"/>
    <w:rsid w:val="00877BCE"/>
    <w:rsid w:val="008810CB"/>
    <w:rsid w:val="00881810"/>
    <w:rsid w:val="00883DB9"/>
    <w:rsid w:val="00885ECF"/>
    <w:rsid w:val="00886E11"/>
    <w:rsid w:val="0088751F"/>
    <w:rsid w:val="00892093"/>
    <w:rsid w:val="00892F5E"/>
    <w:rsid w:val="00894C4D"/>
    <w:rsid w:val="008A05E1"/>
    <w:rsid w:val="008A0DD1"/>
    <w:rsid w:val="008A25A3"/>
    <w:rsid w:val="008A3232"/>
    <w:rsid w:val="008A4B61"/>
    <w:rsid w:val="008A4D0B"/>
    <w:rsid w:val="008A71C4"/>
    <w:rsid w:val="008A7A62"/>
    <w:rsid w:val="008B0E45"/>
    <w:rsid w:val="008B1913"/>
    <w:rsid w:val="008B1B82"/>
    <w:rsid w:val="008B7569"/>
    <w:rsid w:val="008C0B41"/>
    <w:rsid w:val="008C13AC"/>
    <w:rsid w:val="008C2A03"/>
    <w:rsid w:val="008C38E3"/>
    <w:rsid w:val="008C41EC"/>
    <w:rsid w:val="008C4882"/>
    <w:rsid w:val="008C48D8"/>
    <w:rsid w:val="008D0739"/>
    <w:rsid w:val="008D2461"/>
    <w:rsid w:val="008D280B"/>
    <w:rsid w:val="008D2DD5"/>
    <w:rsid w:val="008D56B3"/>
    <w:rsid w:val="008D7080"/>
    <w:rsid w:val="008D7831"/>
    <w:rsid w:val="008D7843"/>
    <w:rsid w:val="008E0881"/>
    <w:rsid w:val="008E1202"/>
    <w:rsid w:val="008E358C"/>
    <w:rsid w:val="008E4537"/>
    <w:rsid w:val="008E5D20"/>
    <w:rsid w:val="008E6279"/>
    <w:rsid w:val="008F3DBA"/>
    <w:rsid w:val="008F3FB8"/>
    <w:rsid w:val="008F5744"/>
    <w:rsid w:val="00906F78"/>
    <w:rsid w:val="009111DF"/>
    <w:rsid w:val="0091196B"/>
    <w:rsid w:val="0091222D"/>
    <w:rsid w:val="00912B36"/>
    <w:rsid w:val="00912EFA"/>
    <w:rsid w:val="009161D2"/>
    <w:rsid w:val="00917DA0"/>
    <w:rsid w:val="00921236"/>
    <w:rsid w:val="00921EDC"/>
    <w:rsid w:val="00923FD1"/>
    <w:rsid w:val="00924221"/>
    <w:rsid w:val="009258C1"/>
    <w:rsid w:val="009267AE"/>
    <w:rsid w:val="00926959"/>
    <w:rsid w:val="00927EA0"/>
    <w:rsid w:val="00931F85"/>
    <w:rsid w:val="0093210F"/>
    <w:rsid w:val="00933DDC"/>
    <w:rsid w:val="009356B8"/>
    <w:rsid w:val="009360EB"/>
    <w:rsid w:val="009407BF"/>
    <w:rsid w:val="00940822"/>
    <w:rsid w:val="00940824"/>
    <w:rsid w:val="009427E2"/>
    <w:rsid w:val="009428EC"/>
    <w:rsid w:val="00943E50"/>
    <w:rsid w:val="00945C66"/>
    <w:rsid w:val="00945CD7"/>
    <w:rsid w:val="00954091"/>
    <w:rsid w:val="009548C7"/>
    <w:rsid w:val="00955373"/>
    <w:rsid w:val="00957213"/>
    <w:rsid w:val="00957638"/>
    <w:rsid w:val="00957DD6"/>
    <w:rsid w:val="009600E3"/>
    <w:rsid w:val="0096111E"/>
    <w:rsid w:val="00961CA3"/>
    <w:rsid w:val="00962642"/>
    <w:rsid w:val="00964C0E"/>
    <w:rsid w:val="00966BA8"/>
    <w:rsid w:val="00966EFE"/>
    <w:rsid w:val="00971FC7"/>
    <w:rsid w:val="009809A3"/>
    <w:rsid w:val="00980C05"/>
    <w:rsid w:val="00983006"/>
    <w:rsid w:val="0098652E"/>
    <w:rsid w:val="009871B6"/>
    <w:rsid w:val="00987CFB"/>
    <w:rsid w:val="00990B51"/>
    <w:rsid w:val="00991DD5"/>
    <w:rsid w:val="0099583F"/>
    <w:rsid w:val="00996485"/>
    <w:rsid w:val="009967C6"/>
    <w:rsid w:val="009A04AF"/>
    <w:rsid w:val="009A1224"/>
    <w:rsid w:val="009A14C5"/>
    <w:rsid w:val="009A3767"/>
    <w:rsid w:val="009A4F0B"/>
    <w:rsid w:val="009A76FD"/>
    <w:rsid w:val="009B0AFF"/>
    <w:rsid w:val="009B3C4B"/>
    <w:rsid w:val="009B59B3"/>
    <w:rsid w:val="009B67FA"/>
    <w:rsid w:val="009B6D5E"/>
    <w:rsid w:val="009B6E51"/>
    <w:rsid w:val="009B75E0"/>
    <w:rsid w:val="009C0AF0"/>
    <w:rsid w:val="009C4970"/>
    <w:rsid w:val="009C5302"/>
    <w:rsid w:val="009C5A81"/>
    <w:rsid w:val="009C62D3"/>
    <w:rsid w:val="009D20FE"/>
    <w:rsid w:val="009D2AC0"/>
    <w:rsid w:val="009D32D8"/>
    <w:rsid w:val="009D6809"/>
    <w:rsid w:val="009E3CBE"/>
    <w:rsid w:val="009E526D"/>
    <w:rsid w:val="009E73C7"/>
    <w:rsid w:val="009E7E89"/>
    <w:rsid w:val="009F113F"/>
    <w:rsid w:val="009F21B2"/>
    <w:rsid w:val="009F221D"/>
    <w:rsid w:val="009F3AE5"/>
    <w:rsid w:val="009F3C34"/>
    <w:rsid w:val="009F418E"/>
    <w:rsid w:val="009F59C3"/>
    <w:rsid w:val="009F6291"/>
    <w:rsid w:val="009F7EAD"/>
    <w:rsid w:val="009F7F88"/>
    <w:rsid w:val="00A02BE1"/>
    <w:rsid w:val="00A02E51"/>
    <w:rsid w:val="00A059B1"/>
    <w:rsid w:val="00A05FDB"/>
    <w:rsid w:val="00A0779E"/>
    <w:rsid w:val="00A1622B"/>
    <w:rsid w:val="00A171A9"/>
    <w:rsid w:val="00A17204"/>
    <w:rsid w:val="00A2003B"/>
    <w:rsid w:val="00A20186"/>
    <w:rsid w:val="00A22678"/>
    <w:rsid w:val="00A24012"/>
    <w:rsid w:val="00A25B17"/>
    <w:rsid w:val="00A265D8"/>
    <w:rsid w:val="00A279FB"/>
    <w:rsid w:val="00A3148E"/>
    <w:rsid w:val="00A31EE7"/>
    <w:rsid w:val="00A345EC"/>
    <w:rsid w:val="00A3613E"/>
    <w:rsid w:val="00A36C8F"/>
    <w:rsid w:val="00A37D2A"/>
    <w:rsid w:val="00A409B3"/>
    <w:rsid w:val="00A421D8"/>
    <w:rsid w:val="00A47919"/>
    <w:rsid w:val="00A47AC3"/>
    <w:rsid w:val="00A507A9"/>
    <w:rsid w:val="00A52E12"/>
    <w:rsid w:val="00A55D93"/>
    <w:rsid w:val="00A60871"/>
    <w:rsid w:val="00A62B9E"/>
    <w:rsid w:val="00A62BF6"/>
    <w:rsid w:val="00A65570"/>
    <w:rsid w:val="00A665D0"/>
    <w:rsid w:val="00A66684"/>
    <w:rsid w:val="00A677DA"/>
    <w:rsid w:val="00A67881"/>
    <w:rsid w:val="00A67ADF"/>
    <w:rsid w:val="00A74C6C"/>
    <w:rsid w:val="00A76A51"/>
    <w:rsid w:val="00A775CC"/>
    <w:rsid w:val="00A8102D"/>
    <w:rsid w:val="00A813F9"/>
    <w:rsid w:val="00A8162F"/>
    <w:rsid w:val="00A826CF"/>
    <w:rsid w:val="00A830F8"/>
    <w:rsid w:val="00A831CC"/>
    <w:rsid w:val="00A84297"/>
    <w:rsid w:val="00A85E97"/>
    <w:rsid w:val="00A87378"/>
    <w:rsid w:val="00A924F6"/>
    <w:rsid w:val="00A92704"/>
    <w:rsid w:val="00A92D54"/>
    <w:rsid w:val="00A9373E"/>
    <w:rsid w:val="00A94E43"/>
    <w:rsid w:val="00A96114"/>
    <w:rsid w:val="00A97B3A"/>
    <w:rsid w:val="00AA024B"/>
    <w:rsid w:val="00AA0C81"/>
    <w:rsid w:val="00AA10F5"/>
    <w:rsid w:val="00AA254F"/>
    <w:rsid w:val="00AA4335"/>
    <w:rsid w:val="00AA7E99"/>
    <w:rsid w:val="00AB002C"/>
    <w:rsid w:val="00AB0E9B"/>
    <w:rsid w:val="00AB3C88"/>
    <w:rsid w:val="00AB3D99"/>
    <w:rsid w:val="00AB3FAE"/>
    <w:rsid w:val="00AB4653"/>
    <w:rsid w:val="00AB4D2A"/>
    <w:rsid w:val="00AB5938"/>
    <w:rsid w:val="00AB5A70"/>
    <w:rsid w:val="00AB67BC"/>
    <w:rsid w:val="00AB6F50"/>
    <w:rsid w:val="00AB744D"/>
    <w:rsid w:val="00AB7D4E"/>
    <w:rsid w:val="00AB7DF8"/>
    <w:rsid w:val="00AC184B"/>
    <w:rsid w:val="00AC1A3C"/>
    <w:rsid w:val="00AC3AB1"/>
    <w:rsid w:val="00AC5345"/>
    <w:rsid w:val="00AC57F6"/>
    <w:rsid w:val="00AC7757"/>
    <w:rsid w:val="00AC7FD7"/>
    <w:rsid w:val="00AD0936"/>
    <w:rsid w:val="00AD11EB"/>
    <w:rsid w:val="00AD1E6B"/>
    <w:rsid w:val="00AD25CC"/>
    <w:rsid w:val="00AD3EC5"/>
    <w:rsid w:val="00AD5285"/>
    <w:rsid w:val="00AD683D"/>
    <w:rsid w:val="00AD72F6"/>
    <w:rsid w:val="00AD77E0"/>
    <w:rsid w:val="00AE15C8"/>
    <w:rsid w:val="00AE24AA"/>
    <w:rsid w:val="00AF26B1"/>
    <w:rsid w:val="00AF26E7"/>
    <w:rsid w:val="00AF307E"/>
    <w:rsid w:val="00AF5A0D"/>
    <w:rsid w:val="00AF6662"/>
    <w:rsid w:val="00B0216C"/>
    <w:rsid w:val="00B0236E"/>
    <w:rsid w:val="00B02F0B"/>
    <w:rsid w:val="00B033A6"/>
    <w:rsid w:val="00B035FF"/>
    <w:rsid w:val="00B07307"/>
    <w:rsid w:val="00B07AD5"/>
    <w:rsid w:val="00B07C47"/>
    <w:rsid w:val="00B07DD1"/>
    <w:rsid w:val="00B10756"/>
    <w:rsid w:val="00B13EF6"/>
    <w:rsid w:val="00B15889"/>
    <w:rsid w:val="00B159C8"/>
    <w:rsid w:val="00B1666B"/>
    <w:rsid w:val="00B16E4B"/>
    <w:rsid w:val="00B17013"/>
    <w:rsid w:val="00B17C94"/>
    <w:rsid w:val="00B218A9"/>
    <w:rsid w:val="00B219D3"/>
    <w:rsid w:val="00B228CC"/>
    <w:rsid w:val="00B23F9A"/>
    <w:rsid w:val="00B241FD"/>
    <w:rsid w:val="00B2532B"/>
    <w:rsid w:val="00B25822"/>
    <w:rsid w:val="00B26CFC"/>
    <w:rsid w:val="00B27905"/>
    <w:rsid w:val="00B30373"/>
    <w:rsid w:val="00B317D3"/>
    <w:rsid w:val="00B330C1"/>
    <w:rsid w:val="00B33D4C"/>
    <w:rsid w:val="00B34C66"/>
    <w:rsid w:val="00B35BF7"/>
    <w:rsid w:val="00B35D8D"/>
    <w:rsid w:val="00B3645C"/>
    <w:rsid w:val="00B40857"/>
    <w:rsid w:val="00B43A70"/>
    <w:rsid w:val="00B44170"/>
    <w:rsid w:val="00B463E2"/>
    <w:rsid w:val="00B473EE"/>
    <w:rsid w:val="00B5148C"/>
    <w:rsid w:val="00B5429C"/>
    <w:rsid w:val="00B553B3"/>
    <w:rsid w:val="00B61622"/>
    <w:rsid w:val="00B619DA"/>
    <w:rsid w:val="00B62A51"/>
    <w:rsid w:val="00B62BBF"/>
    <w:rsid w:val="00B6544B"/>
    <w:rsid w:val="00B65AF5"/>
    <w:rsid w:val="00B676EF"/>
    <w:rsid w:val="00B712A0"/>
    <w:rsid w:val="00B7229C"/>
    <w:rsid w:val="00B80718"/>
    <w:rsid w:val="00B851A9"/>
    <w:rsid w:val="00B86427"/>
    <w:rsid w:val="00B8699A"/>
    <w:rsid w:val="00B8756F"/>
    <w:rsid w:val="00B87718"/>
    <w:rsid w:val="00B87BDD"/>
    <w:rsid w:val="00B907F8"/>
    <w:rsid w:val="00B93057"/>
    <w:rsid w:val="00B94782"/>
    <w:rsid w:val="00B95CF5"/>
    <w:rsid w:val="00B95FCB"/>
    <w:rsid w:val="00BA0C3C"/>
    <w:rsid w:val="00BA1490"/>
    <w:rsid w:val="00BA341F"/>
    <w:rsid w:val="00BA74E7"/>
    <w:rsid w:val="00BB0BC8"/>
    <w:rsid w:val="00BB20F4"/>
    <w:rsid w:val="00BB2370"/>
    <w:rsid w:val="00BB2570"/>
    <w:rsid w:val="00BB2A93"/>
    <w:rsid w:val="00BB2E72"/>
    <w:rsid w:val="00BB349B"/>
    <w:rsid w:val="00BB3544"/>
    <w:rsid w:val="00BB4C1F"/>
    <w:rsid w:val="00BB6676"/>
    <w:rsid w:val="00BB6BE5"/>
    <w:rsid w:val="00BB7283"/>
    <w:rsid w:val="00BB7D9D"/>
    <w:rsid w:val="00BC02E6"/>
    <w:rsid w:val="00BC12FE"/>
    <w:rsid w:val="00BC1773"/>
    <w:rsid w:val="00BC269D"/>
    <w:rsid w:val="00BC26A5"/>
    <w:rsid w:val="00BC3E0F"/>
    <w:rsid w:val="00BC40A5"/>
    <w:rsid w:val="00BC42E3"/>
    <w:rsid w:val="00BC4462"/>
    <w:rsid w:val="00BC5469"/>
    <w:rsid w:val="00BC6815"/>
    <w:rsid w:val="00BD0DD7"/>
    <w:rsid w:val="00BD1B7E"/>
    <w:rsid w:val="00BD1F06"/>
    <w:rsid w:val="00BE1900"/>
    <w:rsid w:val="00BE2362"/>
    <w:rsid w:val="00BE4486"/>
    <w:rsid w:val="00BE474E"/>
    <w:rsid w:val="00BE58CB"/>
    <w:rsid w:val="00BE63B4"/>
    <w:rsid w:val="00BE7AE6"/>
    <w:rsid w:val="00BF0627"/>
    <w:rsid w:val="00BF1120"/>
    <w:rsid w:val="00BF14F6"/>
    <w:rsid w:val="00BF2AE3"/>
    <w:rsid w:val="00BF51DF"/>
    <w:rsid w:val="00BF7278"/>
    <w:rsid w:val="00C0630A"/>
    <w:rsid w:val="00C121B8"/>
    <w:rsid w:val="00C14322"/>
    <w:rsid w:val="00C15426"/>
    <w:rsid w:val="00C1714B"/>
    <w:rsid w:val="00C203E5"/>
    <w:rsid w:val="00C216F2"/>
    <w:rsid w:val="00C22104"/>
    <w:rsid w:val="00C23E6B"/>
    <w:rsid w:val="00C244E7"/>
    <w:rsid w:val="00C30DF3"/>
    <w:rsid w:val="00C338DA"/>
    <w:rsid w:val="00C34520"/>
    <w:rsid w:val="00C35E5A"/>
    <w:rsid w:val="00C415E5"/>
    <w:rsid w:val="00C44A50"/>
    <w:rsid w:val="00C44EA1"/>
    <w:rsid w:val="00C45244"/>
    <w:rsid w:val="00C45B1D"/>
    <w:rsid w:val="00C46735"/>
    <w:rsid w:val="00C47705"/>
    <w:rsid w:val="00C5087B"/>
    <w:rsid w:val="00C50B1E"/>
    <w:rsid w:val="00C52335"/>
    <w:rsid w:val="00C544DE"/>
    <w:rsid w:val="00C546AD"/>
    <w:rsid w:val="00C56BE1"/>
    <w:rsid w:val="00C61A5B"/>
    <w:rsid w:val="00C61D98"/>
    <w:rsid w:val="00C63638"/>
    <w:rsid w:val="00C63E6B"/>
    <w:rsid w:val="00C645AB"/>
    <w:rsid w:val="00C730FB"/>
    <w:rsid w:val="00C74F25"/>
    <w:rsid w:val="00C75C38"/>
    <w:rsid w:val="00C76B32"/>
    <w:rsid w:val="00C77347"/>
    <w:rsid w:val="00C816F9"/>
    <w:rsid w:val="00C862DE"/>
    <w:rsid w:val="00C8724B"/>
    <w:rsid w:val="00C876AF"/>
    <w:rsid w:val="00C87960"/>
    <w:rsid w:val="00C87A58"/>
    <w:rsid w:val="00C915BB"/>
    <w:rsid w:val="00C92125"/>
    <w:rsid w:val="00C9298F"/>
    <w:rsid w:val="00C94716"/>
    <w:rsid w:val="00C94C72"/>
    <w:rsid w:val="00C94FE3"/>
    <w:rsid w:val="00C967B3"/>
    <w:rsid w:val="00CA1368"/>
    <w:rsid w:val="00CA16DC"/>
    <w:rsid w:val="00CA20EA"/>
    <w:rsid w:val="00CA51DA"/>
    <w:rsid w:val="00CA51F1"/>
    <w:rsid w:val="00CA7893"/>
    <w:rsid w:val="00CB1195"/>
    <w:rsid w:val="00CB2764"/>
    <w:rsid w:val="00CB4B40"/>
    <w:rsid w:val="00CB6DEA"/>
    <w:rsid w:val="00CB7755"/>
    <w:rsid w:val="00CB7801"/>
    <w:rsid w:val="00CC054D"/>
    <w:rsid w:val="00CC1D86"/>
    <w:rsid w:val="00CC4845"/>
    <w:rsid w:val="00CD4033"/>
    <w:rsid w:val="00CD4CB7"/>
    <w:rsid w:val="00CD5226"/>
    <w:rsid w:val="00CD681F"/>
    <w:rsid w:val="00CD684B"/>
    <w:rsid w:val="00CD6B66"/>
    <w:rsid w:val="00CD75DD"/>
    <w:rsid w:val="00CE06A5"/>
    <w:rsid w:val="00CE731B"/>
    <w:rsid w:val="00CE7A1B"/>
    <w:rsid w:val="00CF0079"/>
    <w:rsid w:val="00CF151D"/>
    <w:rsid w:val="00CF349D"/>
    <w:rsid w:val="00CF3D41"/>
    <w:rsid w:val="00CF4B33"/>
    <w:rsid w:val="00CF5A05"/>
    <w:rsid w:val="00CF5C70"/>
    <w:rsid w:val="00CF64F7"/>
    <w:rsid w:val="00D01808"/>
    <w:rsid w:val="00D048CC"/>
    <w:rsid w:val="00D0675C"/>
    <w:rsid w:val="00D10406"/>
    <w:rsid w:val="00D119EE"/>
    <w:rsid w:val="00D15879"/>
    <w:rsid w:val="00D171D9"/>
    <w:rsid w:val="00D20D42"/>
    <w:rsid w:val="00D241E6"/>
    <w:rsid w:val="00D24D2B"/>
    <w:rsid w:val="00D25458"/>
    <w:rsid w:val="00D254BC"/>
    <w:rsid w:val="00D2791F"/>
    <w:rsid w:val="00D31A2D"/>
    <w:rsid w:val="00D322D9"/>
    <w:rsid w:val="00D3382C"/>
    <w:rsid w:val="00D33E4C"/>
    <w:rsid w:val="00D353D0"/>
    <w:rsid w:val="00D409AC"/>
    <w:rsid w:val="00D40AF2"/>
    <w:rsid w:val="00D41470"/>
    <w:rsid w:val="00D41B5B"/>
    <w:rsid w:val="00D436F5"/>
    <w:rsid w:val="00D46619"/>
    <w:rsid w:val="00D477B9"/>
    <w:rsid w:val="00D47933"/>
    <w:rsid w:val="00D51B29"/>
    <w:rsid w:val="00D5298C"/>
    <w:rsid w:val="00D53F5A"/>
    <w:rsid w:val="00D5482D"/>
    <w:rsid w:val="00D548B9"/>
    <w:rsid w:val="00D55AD7"/>
    <w:rsid w:val="00D60C96"/>
    <w:rsid w:val="00D60FC5"/>
    <w:rsid w:val="00D610D1"/>
    <w:rsid w:val="00D61DBA"/>
    <w:rsid w:val="00D67427"/>
    <w:rsid w:val="00D67B80"/>
    <w:rsid w:val="00D7095B"/>
    <w:rsid w:val="00D71DB5"/>
    <w:rsid w:val="00D7442B"/>
    <w:rsid w:val="00D777CB"/>
    <w:rsid w:val="00D8283B"/>
    <w:rsid w:val="00D833F4"/>
    <w:rsid w:val="00D84D5B"/>
    <w:rsid w:val="00D87B13"/>
    <w:rsid w:val="00D91EB9"/>
    <w:rsid w:val="00D93C02"/>
    <w:rsid w:val="00D95A92"/>
    <w:rsid w:val="00DA0143"/>
    <w:rsid w:val="00DA17F3"/>
    <w:rsid w:val="00DA1DE9"/>
    <w:rsid w:val="00DA2F7D"/>
    <w:rsid w:val="00DA526A"/>
    <w:rsid w:val="00DA77D7"/>
    <w:rsid w:val="00DB0A27"/>
    <w:rsid w:val="00DB0B73"/>
    <w:rsid w:val="00DB0FF5"/>
    <w:rsid w:val="00DB2BA5"/>
    <w:rsid w:val="00DB5934"/>
    <w:rsid w:val="00DC141C"/>
    <w:rsid w:val="00DC200A"/>
    <w:rsid w:val="00DC303A"/>
    <w:rsid w:val="00DC6690"/>
    <w:rsid w:val="00DC6936"/>
    <w:rsid w:val="00DC69AD"/>
    <w:rsid w:val="00DC79A9"/>
    <w:rsid w:val="00DD0580"/>
    <w:rsid w:val="00DD0AEE"/>
    <w:rsid w:val="00DD222D"/>
    <w:rsid w:val="00DD34CD"/>
    <w:rsid w:val="00DD4BEF"/>
    <w:rsid w:val="00DD5CA5"/>
    <w:rsid w:val="00DD625F"/>
    <w:rsid w:val="00DE20B7"/>
    <w:rsid w:val="00DE4581"/>
    <w:rsid w:val="00DE5604"/>
    <w:rsid w:val="00DE57B8"/>
    <w:rsid w:val="00DE7BD6"/>
    <w:rsid w:val="00DF058B"/>
    <w:rsid w:val="00DF0E69"/>
    <w:rsid w:val="00DF5C71"/>
    <w:rsid w:val="00DF5D8D"/>
    <w:rsid w:val="00E00228"/>
    <w:rsid w:val="00E04090"/>
    <w:rsid w:val="00E073A0"/>
    <w:rsid w:val="00E07F43"/>
    <w:rsid w:val="00E102A2"/>
    <w:rsid w:val="00E11C78"/>
    <w:rsid w:val="00E11E43"/>
    <w:rsid w:val="00E13F0A"/>
    <w:rsid w:val="00E1409A"/>
    <w:rsid w:val="00E2125C"/>
    <w:rsid w:val="00E21B68"/>
    <w:rsid w:val="00E220BD"/>
    <w:rsid w:val="00E24377"/>
    <w:rsid w:val="00E26934"/>
    <w:rsid w:val="00E32D47"/>
    <w:rsid w:val="00E4088D"/>
    <w:rsid w:val="00E40C8A"/>
    <w:rsid w:val="00E41258"/>
    <w:rsid w:val="00E420ED"/>
    <w:rsid w:val="00E430FC"/>
    <w:rsid w:val="00E4563A"/>
    <w:rsid w:val="00E457B3"/>
    <w:rsid w:val="00E4617C"/>
    <w:rsid w:val="00E46D0A"/>
    <w:rsid w:val="00E515C4"/>
    <w:rsid w:val="00E524ED"/>
    <w:rsid w:val="00E52BAA"/>
    <w:rsid w:val="00E52EB9"/>
    <w:rsid w:val="00E545FF"/>
    <w:rsid w:val="00E558F6"/>
    <w:rsid w:val="00E56EF0"/>
    <w:rsid w:val="00E601AA"/>
    <w:rsid w:val="00E60EE0"/>
    <w:rsid w:val="00E6177B"/>
    <w:rsid w:val="00E61DBB"/>
    <w:rsid w:val="00E650C0"/>
    <w:rsid w:val="00E67E1D"/>
    <w:rsid w:val="00E7008C"/>
    <w:rsid w:val="00E7414D"/>
    <w:rsid w:val="00E76291"/>
    <w:rsid w:val="00E7718F"/>
    <w:rsid w:val="00E77DBF"/>
    <w:rsid w:val="00E820A3"/>
    <w:rsid w:val="00E82415"/>
    <w:rsid w:val="00E82BC3"/>
    <w:rsid w:val="00E849A3"/>
    <w:rsid w:val="00E84FF1"/>
    <w:rsid w:val="00E85AD5"/>
    <w:rsid w:val="00E86B35"/>
    <w:rsid w:val="00E930DB"/>
    <w:rsid w:val="00E9334A"/>
    <w:rsid w:val="00E941B5"/>
    <w:rsid w:val="00E953A0"/>
    <w:rsid w:val="00EA0D5D"/>
    <w:rsid w:val="00EA10FA"/>
    <w:rsid w:val="00EA213E"/>
    <w:rsid w:val="00EA2B76"/>
    <w:rsid w:val="00EA2D9D"/>
    <w:rsid w:val="00EA3AA6"/>
    <w:rsid w:val="00EA3D4E"/>
    <w:rsid w:val="00EA6D24"/>
    <w:rsid w:val="00EA72F9"/>
    <w:rsid w:val="00EB0240"/>
    <w:rsid w:val="00EB06EA"/>
    <w:rsid w:val="00EB139B"/>
    <w:rsid w:val="00EB3B1E"/>
    <w:rsid w:val="00EB4660"/>
    <w:rsid w:val="00EB4930"/>
    <w:rsid w:val="00EB5EA0"/>
    <w:rsid w:val="00EB6B3C"/>
    <w:rsid w:val="00EC04C1"/>
    <w:rsid w:val="00EC25B4"/>
    <w:rsid w:val="00EC5010"/>
    <w:rsid w:val="00EC5969"/>
    <w:rsid w:val="00EC7520"/>
    <w:rsid w:val="00EC7975"/>
    <w:rsid w:val="00ED0A27"/>
    <w:rsid w:val="00ED2D6C"/>
    <w:rsid w:val="00ED544C"/>
    <w:rsid w:val="00ED5687"/>
    <w:rsid w:val="00ED591C"/>
    <w:rsid w:val="00ED5CFD"/>
    <w:rsid w:val="00ED6EF5"/>
    <w:rsid w:val="00EE091F"/>
    <w:rsid w:val="00EE29F6"/>
    <w:rsid w:val="00EE5143"/>
    <w:rsid w:val="00EE58BD"/>
    <w:rsid w:val="00EE610E"/>
    <w:rsid w:val="00EF003E"/>
    <w:rsid w:val="00EF5D94"/>
    <w:rsid w:val="00F001CA"/>
    <w:rsid w:val="00F00991"/>
    <w:rsid w:val="00F02A21"/>
    <w:rsid w:val="00F03F50"/>
    <w:rsid w:val="00F0476B"/>
    <w:rsid w:val="00F05566"/>
    <w:rsid w:val="00F07CA7"/>
    <w:rsid w:val="00F10520"/>
    <w:rsid w:val="00F10F35"/>
    <w:rsid w:val="00F123D9"/>
    <w:rsid w:val="00F1294F"/>
    <w:rsid w:val="00F15DDB"/>
    <w:rsid w:val="00F206A0"/>
    <w:rsid w:val="00F237FB"/>
    <w:rsid w:val="00F246E1"/>
    <w:rsid w:val="00F2594E"/>
    <w:rsid w:val="00F25ABF"/>
    <w:rsid w:val="00F2697D"/>
    <w:rsid w:val="00F30F35"/>
    <w:rsid w:val="00F319F2"/>
    <w:rsid w:val="00F40792"/>
    <w:rsid w:val="00F41287"/>
    <w:rsid w:val="00F42705"/>
    <w:rsid w:val="00F46286"/>
    <w:rsid w:val="00F46B88"/>
    <w:rsid w:val="00F50E95"/>
    <w:rsid w:val="00F50FAF"/>
    <w:rsid w:val="00F51132"/>
    <w:rsid w:val="00F52ED7"/>
    <w:rsid w:val="00F53381"/>
    <w:rsid w:val="00F53529"/>
    <w:rsid w:val="00F558AE"/>
    <w:rsid w:val="00F55F13"/>
    <w:rsid w:val="00F570A6"/>
    <w:rsid w:val="00F57D2E"/>
    <w:rsid w:val="00F603DB"/>
    <w:rsid w:val="00F61BBD"/>
    <w:rsid w:val="00F624F1"/>
    <w:rsid w:val="00F6322B"/>
    <w:rsid w:val="00F64886"/>
    <w:rsid w:val="00F65E6F"/>
    <w:rsid w:val="00F667A3"/>
    <w:rsid w:val="00F67174"/>
    <w:rsid w:val="00F6729A"/>
    <w:rsid w:val="00F70805"/>
    <w:rsid w:val="00F70FE3"/>
    <w:rsid w:val="00F7161A"/>
    <w:rsid w:val="00F728B7"/>
    <w:rsid w:val="00F735A9"/>
    <w:rsid w:val="00F75A53"/>
    <w:rsid w:val="00F762E8"/>
    <w:rsid w:val="00F76873"/>
    <w:rsid w:val="00F77B1D"/>
    <w:rsid w:val="00F77D5E"/>
    <w:rsid w:val="00F8057D"/>
    <w:rsid w:val="00F80AED"/>
    <w:rsid w:val="00F80C52"/>
    <w:rsid w:val="00F81B68"/>
    <w:rsid w:val="00F836C0"/>
    <w:rsid w:val="00F83D27"/>
    <w:rsid w:val="00F841B9"/>
    <w:rsid w:val="00F87226"/>
    <w:rsid w:val="00F87F83"/>
    <w:rsid w:val="00F9072D"/>
    <w:rsid w:val="00F90B15"/>
    <w:rsid w:val="00F91EED"/>
    <w:rsid w:val="00F9229A"/>
    <w:rsid w:val="00F92718"/>
    <w:rsid w:val="00F95386"/>
    <w:rsid w:val="00FA1E89"/>
    <w:rsid w:val="00FA2626"/>
    <w:rsid w:val="00FA2777"/>
    <w:rsid w:val="00FA2C38"/>
    <w:rsid w:val="00FA319F"/>
    <w:rsid w:val="00FA37A2"/>
    <w:rsid w:val="00FA3F1E"/>
    <w:rsid w:val="00FA41C3"/>
    <w:rsid w:val="00FB0499"/>
    <w:rsid w:val="00FB293F"/>
    <w:rsid w:val="00FB3B38"/>
    <w:rsid w:val="00FB3E4A"/>
    <w:rsid w:val="00FB3FAD"/>
    <w:rsid w:val="00FB4076"/>
    <w:rsid w:val="00FC2278"/>
    <w:rsid w:val="00FC2A89"/>
    <w:rsid w:val="00FC3525"/>
    <w:rsid w:val="00FC4715"/>
    <w:rsid w:val="00FC5908"/>
    <w:rsid w:val="00FC6E4A"/>
    <w:rsid w:val="00FC76AA"/>
    <w:rsid w:val="00FC7CA9"/>
    <w:rsid w:val="00FD0291"/>
    <w:rsid w:val="00FD0416"/>
    <w:rsid w:val="00FD303A"/>
    <w:rsid w:val="00FD643E"/>
    <w:rsid w:val="00FE1C93"/>
    <w:rsid w:val="00FE3DE9"/>
    <w:rsid w:val="00FE6E20"/>
    <w:rsid w:val="00FE6ED6"/>
    <w:rsid w:val="00FF0627"/>
    <w:rsid w:val="00FF398D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5474D"/>
  <w15:docId w15:val="{69E1582E-C56D-4987-9EE9-8DC08287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98F"/>
    <w:pPr>
      <w:spacing w:after="0" w:line="240" w:lineRule="auto"/>
    </w:pPr>
    <w:rPr>
      <w:rFonts w:ascii="Calibri" w:eastAsia="Times New Roman" w:hAnsi="Calibri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A361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link w:val="30"/>
    <w:uiPriority w:val="9"/>
    <w:qFormat/>
    <w:rsid w:val="00100416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4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041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004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unhideWhenUsed/>
    <w:rsid w:val="0010041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00416"/>
    <w:rPr>
      <w:b/>
      <w:bCs/>
    </w:rPr>
  </w:style>
  <w:style w:type="paragraph" w:styleId="a7">
    <w:name w:val="No Spacing"/>
    <w:uiPriority w:val="1"/>
    <w:qFormat/>
    <w:rsid w:val="00290CC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361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unhideWhenUsed/>
    <w:rsid w:val="0075033C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F2697D"/>
    <w:pPr>
      <w:tabs>
        <w:tab w:val="center" w:pos="4536"/>
        <w:tab w:val="right" w:pos="9072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2697D"/>
    <w:rPr>
      <w:rFonts w:ascii="Calibri" w:eastAsia="Times New Roman" w:hAnsi="Calibri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F2697D"/>
    <w:pPr>
      <w:tabs>
        <w:tab w:val="center" w:pos="4536"/>
        <w:tab w:val="right" w:pos="9072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2697D"/>
    <w:rPr>
      <w:rFonts w:ascii="Calibri" w:eastAsia="Times New Roman" w:hAnsi="Calibri" w:cs="Times New Roman"/>
      <w:sz w:val="28"/>
      <w:szCs w:val="2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A237C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2A237C"/>
    <w:rPr>
      <w:color w:val="800080" w:themeColor="followedHyperlink"/>
      <w:u w:val="single"/>
    </w:rPr>
  </w:style>
  <w:style w:type="table" w:styleId="ae">
    <w:name w:val="Table Grid"/>
    <w:basedOn w:val="a1"/>
    <w:uiPriority w:val="39"/>
    <w:rsid w:val="00031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link w:val="af0"/>
    <w:uiPriority w:val="34"/>
    <w:qFormat/>
    <w:rsid w:val="005A60B8"/>
    <w:pPr>
      <w:spacing w:after="120" w:line="360" w:lineRule="auto"/>
      <w:ind w:left="720" w:firstLine="709"/>
      <w:contextualSpacing/>
      <w:jc w:val="both"/>
    </w:pPr>
    <w:rPr>
      <w:rFonts w:ascii="Times New Roman" w:eastAsiaTheme="minorHAnsi" w:hAnsi="Times New Roman" w:cstheme="minorBidi"/>
      <w:color w:val="000000" w:themeColor="text1"/>
      <w:szCs w:val="22"/>
    </w:rPr>
  </w:style>
  <w:style w:type="paragraph" w:styleId="af1">
    <w:name w:val="Title"/>
    <w:basedOn w:val="a"/>
    <w:link w:val="af2"/>
    <w:qFormat/>
    <w:rsid w:val="009E73C7"/>
    <w:pPr>
      <w:ind w:firstLine="709"/>
      <w:jc w:val="center"/>
    </w:pPr>
    <w:rPr>
      <w:rFonts w:ascii="Times New Roman" w:hAnsi="Times New Roman"/>
      <w:lang w:eastAsia="ru-RU"/>
    </w:rPr>
  </w:style>
  <w:style w:type="character" w:customStyle="1" w:styleId="af2">
    <w:name w:val="Заголовок Знак"/>
    <w:basedOn w:val="a0"/>
    <w:link w:val="af1"/>
    <w:rsid w:val="009E73C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60EE0"/>
    <w:rPr>
      <w:color w:val="605E5C"/>
      <w:shd w:val="clear" w:color="auto" w:fill="E1DFDD"/>
    </w:rPr>
  </w:style>
  <w:style w:type="paragraph" w:customStyle="1" w:styleId="Web">
    <w:name w:val="Обычный (Web)"/>
    <w:aliases w:val="Знак Знак6, Знак"/>
    <w:basedOn w:val="a"/>
    <w:next w:val="a5"/>
    <w:link w:val="af3"/>
    <w:uiPriority w:val="99"/>
    <w:unhideWhenUsed/>
    <w:rsid w:val="0007360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x-none" w:eastAsia="ru-RU"/>
    </w:rPr>
  </w:style>
  <w:style w:type="character" w:customStyle="1" w:styleId="af3">
    <w:name w:val="Обычный (веб) Знак"/>
    <w:aliases w:val="Обычный (Web) Знак,Знак Знак6 Знак, Знак Знак"/>
    <w:link w:val="Web"/>
    <w:uiPriority w:val="99"/>
    <w:locked/>
    <w:rsid w:val="0007360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073606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UnresolvedMention">
    <w:name w:val="Unresolved Mention"/>
    <w:basedOn w:val="a0"/>
    <w:uiPriority w:val="99"/>
    <w:semiHidden/>
    <w:unhideWhenUsed/>
    <w:rsid w:val="00CE06A5"/>
    <w:rPr>
      <w:color w:val="605E5C"/>
      <w:shd w:val="clear" w:color="auto" w:fill="E1DFDD"/>
    </w:rPr>
  </w:style>
  <w:style w:type="character" w:customStyle="1" w:styleId="af0">
    <w:name w:val="Абзац списка Знак"/>
    <w:basedOn w:val="a0"/>
    <w:link w:val="af"/>
    <w:uiPriority w:val="34"/>
    <w:locked/>
    <w:rsid w:val="00DC69AD"/>
    <w:rPr>
      <w:rFonts w:ascii="Times New Roman" w:hAnsi="Times New Roman"/>
      <w:color w:val="000000" w:themeColor="text1"/>
      <w:sz w:val="28"/>
    </w:rPr>
  </w:style>
  <w:style w:type="paragraph" w:styleId="af4">
    <w:name w:val="Body Text"/>
    <w:basedOn w:val="a"/>
    <w:link w:val="af5"/>
    <w:uiPriority w:val="99"/>
    <w:unhideWhenUsed/>
    <w:rsid w:val="00856749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856749"/>
    <w:rPr>
      <w:rFonts w:ascii="Calibri" w:eastAsia="Times New Roman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E6BB9-EED5-4CF0-9D21-921C8EAA0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vgk</cp:lastModifiedBy>
  <cp:revision>2</cp:revision>
  <cp:lastPrinted>2026-07-27T13:34:00Z</cp:lastPrinted>
  <dcterms:created xsi:type="dcterms:W3CDTF">2026-09-22T07:13:00Z</dcterms:created>
  <dcterms:modified xsi:type="dcterms:W3CDTF">2026-09-22T07:13:00Z</dcterms:modified>
</cp:coreProperties>
</file>